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 МІЖВІДОМЧОЇ ВЗАЄМОДІЇ </w:t>
      </w: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ЩОДО РЕАГУВАННЯ НА НЕБЕЗПЕКУ  В ЗАКЛАДАХ ОСВІТИ</w:t>
      </w:r>
    </w:p>
    <w:p w:rsidR="00E64E64" w:rsidRDefault="00833FAD">
      <w:pPr>
        <w:pStyle w:val="3"/>
        <w:keepNext w:val="0"/>
        <w:keepLines w:val="0"/>
        <w:spacing w:before="2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l1parmg6djd8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Мета:</w:t>
      </w:r>
    </w:p>
    <w:p w:rsidR="00E64E64" w:rsidRDefault="00833FAD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Забезпечення скоординованих дій між установами та службами з надання оперативного реагування на небезпеку в закладах освіти, збереження життя і здоров’я учасників освітнього процесу.</w:t>
      </w:r>
    </w:p>
    <w:p w:rsidR="00E64E64" w:rsidRDefault="00833FAD">
      <w:pPr>
        <w:pStyle w:val="3"/>
        <w:keepNext w:val="0"/>
        <w:keepLines w:val="0"/>
        <w:spacing w:before="2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p3gutiotnij1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Основні завдання:</w:t>
      </w:r>
    </w:p>
    <w:p w:rsidR="00E64E64" w:rsidRDefault="00833FAD">
      <w:pPr>
        <w:numPr>
          <w:ilvl w:val="0"/>
          <w:numId w:val="95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Визначити механізми міжвідомчої співпраці у випадку виникнення небезпеки.</w:t>
      </w:r>
    </w:p>
    <w:p w:rsidR="00E64E64" w:rsidRDefault="00833FAD">
      <w:pPr>
        <w:numPr>
          <w:ilvl w:val="0"/>
          <w:numId w:val="9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Розробити інструкції щодо дій працівників закладів освіти, учасників освітнього процесу, батьків.</w:t>
      </w:r>
    </w:p>
    <w:p w:rsidR="00E64E64" w:rsidRDefault="00833FAD">
      <w:pPr>
        <w:numPr>
          <w:ilvl w:val="0"/>
          <w:numId w:val="9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Забезпечити канали швидкого зв'язку між установами та закладами освіти.</w:t>
      </w:r>
    </w:p>
    <w:p w:rsidR="00E64E64" w:rsidRDefault="00833FAD">
      <w:pPr>
        <w:numPr>
          <w:ilvl w:val="0"/>
          <w:numId w:val="9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Проводити регулярні тренування з реагування на надзвичайні ситуації.</w:t>
      </w:r>
    </w:p>
    <w:p w:rsidR="00E64E64" w:rsidRDefault="00833FAD">
      <w:pPr>
        <w:numPr>
          <w:ilvl w:val="0"/>
          <w:numId w:val="95"/>
        </w:numP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Забезпечити інформування учасників освітнього процесу щодо наявних небезпек та шляхів їх уникнення.</w:t>
      </w:r>
    </w:p>
    <w:p w:rsidR="00E64E64" w:rsidRDefault="00833FAD">
      <w:pPr>
        <w:pStyle w:val="4"/>
        <w:keepNext w:val="0"/>
        <w:keepLines w:val="0"/>
        <w:spacing w:before="240" w:after="40"/>
        <w:jc w:val="both"/>
        <w:rPr>
          <w:rFonts w:ascii="Times New Roman" w:eastAsia="Times New Roman" w:hAnsi="Times New Roman" w:cs="Times New Roman"/>
          <w:b/>
          <w:color w:val="000000"/>
        </w:rPr>
      </w:pPr>
      <w:bookmarkStart w:id="2" w:name="_fh1hx7na2l2u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</w:rPr>
        <w:t>1. Організація міжвідомчої взаємодії</w:t>
      </w:r>
    </w:p>
    <w:p w:rsidR="00E64E64" w:rsidRDefault="00E64E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СКЛАД УЧАСНИКІВ. КОНТАКТИ</w:t>
      </w:r>
    </w:p>
    <w:tbl>
      <w:tblPr>
        <w:tblStyle w:val="a5"/>
        <w:tblW w:w="1367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6"/>
        <w:gridCol w:w="9105"/>
        <w:gridCol w:w="3660"/>
      </w:tblGrid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Pr="008C155A" w:rsidRDefault="008C155A" w:rsidP="008C15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 учасників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контакти</w:t>
            </w:r>
          </w:p>
        </w:tc>
      </w:tr>
      <w:tr w:rsidR="00E64E64">
        <w:trPr>
          <w:trHeight w:val="1061"/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(головний спеціаліст з питань цивільного захисту та мобілізаційної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роботи Коростишівської міської ради)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(04130)5-24-37</w:t>
            </w: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(04130)5-24-38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kor_miskrada@korostishiv-rada.gov.ua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освіти, молоді та спорту Коростишівської міської ради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5-83-10</w:t>
            </w: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krst.osvita.ms@gmail.com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ДПРЧ (державна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-рятувальна частина) 1 ДПРЗ (державного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-рятувального загону) ГУ ДСНС України у Житомирській області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(головний інспектор ВЗНС Житомирського РУ ГУ ДСНС України у Житомирській області)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</w:t>
            </w: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(04130) 5-49-78 </w:t>
            </w:r>
          </w:p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42"/>
                <w:szCs w:val="42"/>
                <w:vertAlign w:val="superscript"/>
              </w:rPr>
              <w:t>(04130)5-49-77</w:t>
            </w:r>
          </w:p>
          <w:p w:rsidR="00E64E64" w:rsidRDefault="00992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>
              <w:r w:rsidR="00833FA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t.tkachenko@dsns.gov.ua</w:t>
              </w:r>
            </w:hyperlink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ztru.zt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@ dsns.gov.ua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44toge6nx93g" w:colFirst="0" w:colLast="0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поліції №2 (м.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ЖРУП ГУНП в Житомирській області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(04130)5-06-40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   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hyperlink r:id="rId9">
              <w:r w:rsidR="00833FAD">
                <w:rPr>
                  <w:rFonts w:ascii="Times New Roman" w:eastAsia="Times New Roman" w:hAnsi="Times New Roman" w:cs="Times New Roman"/>
                  <w:sz w:val="32"/>
                  <w:szCs w:val="32"/>
                  <w:vertAlign w:val="superscript"/>
                </w:rPr>
                <w:t>vp2_zhrup@zt.police.gov.ua</w:t>
              </w:r>
            </w:hyperlink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7ijnehb4g99i" w:colFirst="0" w:colLast="0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Коростишівський відділ поліції охорони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5-06-60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  <w:t xml:space="preserve">dpo_office@police.gov.ua 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КНП Коростишівська ЦРЛ ім. Д. І.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Потєхіна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Центри медичної допомоги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(відділення екстреної медичної допомоги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(приймальне відділення)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103 </w:t>
            </w: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067 377 26 20 </w:t>
            </w: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066 001 40 22</w:t>
            </w: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koromcrl@gmail.com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КНП «Центр ПМСД» Коростишівської міської ради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(04130)5-05-71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korpmsd@ukr.net</w:t>
            </w:r>
          </w:p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Житомирське районне управління Головного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Держпродспоживслужби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Житомирській області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04130) 5-62-61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derzhprodkor@ukr.net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0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Коростишівський міжрайонний відділ ДУ «ЖОЦКПХ МОЗУ» 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(04130) 5-60-45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kor_sanepidem@ukr.net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10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Єдиний телефонний номер для всіх надзвичайних ситуацій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МКП "ВОДОКАНАЛ"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(04130) 5-22-32,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voda.kor@ukr.net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Коростишівські районні електричні мережі ПАТ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Житомиробленерго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(041-30) 5-88-10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(0412) 40-21-50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  <w:t>sc@ktres.ztoe.com.ua</w:t>
            </w:r>
          </w:p>
        </w:tc>
      </w:tr>
      <w:tr w:rsidR="00E64E64">
        <w:trPr>
          <w:jc w:val="center"/>
        </w:trPr>
        <w:tc>
          <w:tcPr>
            <w:tcW w:w="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Житомирська філія ТОВ “Газорозподільні мережі України”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(аварійно-диспетчерська служба)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office.zt@grmu.com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2.ЗАХОДИ</w:t>
      </w:r>
    </w:p>
    <w:p w:rsidR="00E64E64" w:rsidRDefault="00E64E64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353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50"/>
        <w:gridCol w:w="1605"/>
        <w:gridCol w:w="9375"/>
      </w:tblGrid>
      <w:tr w:rsidR="001B1488" w:rsidTr="001B1488">
        <w:trPr>
          <w:trHeight w:val="840"/>
        </w:trPr>
        <w:tc>
          <w:tcPr>
            <w:tcW w:w="255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Надзвичайна ситуація</w:t>
            </w:r>
          </w:p>
        </w:tc>
        <w:tc>
          <w:tcPr>
            <w:tcW w:w="10980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Заходи \ дії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ind w:left="-28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1.Заклад освіти повинен мати:</w:t>
            </w:r>
          </w:p>
          <w:p w:rsidR="001B1488" w:rsidRDefault="001B1488" w:rsidP="001B1488">
            <w:pPr>
              <w:numPr>
                <w:ilvl w:val="0"/>
                <w:numId w:val="23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систему протипожежного захисту, до якої входять:</w:t>
            </w:r>
          </w:p>
          <w:p w:rsidR="001B1488" w:rsidRDefault="001B1488" w:rsidP="001B1488">
            <w:pPr>
              <w:numPr>
                <w:ilvl w:val="0"/>
                <w:numId w:val="102"/>
              </w:num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пожежної сигналізації;</w:t>
            </w:r>
          </w:p>
          <w:p w:rsidR="001B1488" w:rsidRDefault="001B1488" w:rsidP="001B1488">
            <w:pPr>
              <w:numPr>
                <w:ilvl w:val="0"/>
                <w:numId w:val="102"/>
              </w:num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автоматична / автономна система пожежогасіння;</w:t>
            </w:r>
          </w:p>
          <w:p w:rsidR="001B1488" w:rsidRDefault="001B1488" w:rsidP="001B1488">
            <w:pPr>
              <w:numPr>
                <w:ilvl w:val="0"/>
                <w:numId w:val="102"/>
              </w:num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 оповіщення про пожежу та управління евакуацією;</w:t>
            </w:r>
          </w:p>
          <w:p w:rsidR="001B1488" w:rsidRDefault="001B1488" w:rsidP="001B1488">
            <w:pPr>
              <w:numPr>
                <w:ilvl w:val="0"/>
                <w:numId w:val="102"/>
              </w:num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протидимного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захисту;</w:t>
            </w:r>
          </w:p>
          <w:p w:rsidR="001B1488" w:rsidRDefault="001B1488" w:rsidP="001B1488">
            <w:pPr>
              <w:numPr>
                <w:ilvl w:val="0"/>
                <w:numId w:val="102"/>
              </w:num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централізованого пожежного спостереження;</w:t>
            </w:r>
          </w:p>
          <w:p w:rsidR="001B1488" w:rsidRDefault="001B1488" w:rsidP="001B1488">
            <w:pPr>
              <w:numPr>
                <w:ilvl w:val="0"/>
                <w:numId w:val="102"/>
              </w:numPr>
              <w:shd w:val="clear" w:color="auto" w:fill="FFFFFF"/>
              <w:spacing w:line="34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диспетчеризації СПЗ.</w:t>
            </w:r>
          </w:p>
          <w:p w:rsidR="001B1488" w:rsidRDefault="001B1488" w:rsidP="001B1488">
            <w:pPr>
              <w:numPr>
                <w:ilvl w:val="0"/>
                <w:numId w:val="23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первинні засоби пожежогасіння (вогнегасники, покривала з негорючого теплоізоляційного полотна. ящики з піском, бочки з водою, совкові лопати, гаки, ломи, сокири тощо):</w:t>
            </w:r>
          </w:p>
          <w:p w:rsidR="001B1488" w:rsidRDefault="001B1488" w:rsidP="001B1488">
            <w:pPr>
              <w:numPr>
                <w:ilvl w:val="0"/>
                <w:numId w:val="23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затверджені програми навчання та інструктажів з питань пожежної безпеки, організацію та контролю за їх виконанням (журнали реєстрації проведення інструктажів з пожежної безпеки);</w:t>
            </w:r>
          </w:p>
          <w:p w:rsidR="001B1488" w:rsidRDefault="001B1488" w:rsidP="001B1488">
            <w:pPr>
              <w:numPr>
                <w:ilvl w:val="0"/>
                <w:numId w:val="23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інструктажі для навчальних приміщень, класних кімнат, майстерень тощо.</w:t>
            </w:r>
          </w:p>
          <w:p w:rsidR="001B1488" w:rsidRDefault="001B1488" w:rsidP="001B1488">
            <w:pPr>
              <w:ind w:left="720" w:hanging="436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Директор закладу освіти:</w:t>
            </w:r>
          </w:p>
          <w:p w:rsidR="001B1488" w:rsidRDefault="001B1488" w:rsidP="001B1488">
            <w:pPr>
              <w:numPr>
                <w:ilvl w:val="0"/>
                <w:numId w:val="10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організовує проведення спільних із працівниками державної служби з надзвичайних ситуацій практичних занять на випадок виникнення пожежі в закладі;</w:t>
            </w:r>
          </w:p>
          <w:p w:rsidR="001B1488" w:rsidRDefault="001B1488" w:rsidP="001B1488">
            <w:pPr>
              <w:numPr>
                <w:ilvl w:val="0"/>
                <w:numId w:val="10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контролює утримання евакуаційних шляхів і виходів;</w:t>
            </w:r>
          </w:p>
          <w:p w:rsidR="001B1488" w:rsidRDefault="001B1488" w:rsidP="001B1488">
            <w:pPr>
              <w:numPr>
                <w:ilvl w:val="0"/>
                <w:numId w:val="10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розробляє порядок дій при виникненні пожежі в закладі.</w:t>
            </w:r>
          </w:p>
          <w:p w:rsidR="001B1488" w:rsidRDefault="001B1488" w:rsidP="001B1488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ind w:left="141" w:hanging="14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3. Відділ запобігання НС Житомирського РУ ГУ ДСНС України в Житомирській області:</w:t>
            </w:r>
          </w:p>
          <w:p w:rsidR="001B1488" w:rsidRDefault="001B1488" w:rsidP="001B1488">
            <w:pPr>
              <w:numPr>
                <w:ilvl w:val="0"/>
                <w:numId w:val="1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здійснює контроль за дотриманням вимог законодавства у сфері цивільного захисту, пожежної та техногенної безпеки закладів освіти;</w:t>
            </w:r>
          </w:p>
          <w:p w:rsidR="001B1488" w:rsidRDefault="001B1488" w:rsidP="001B1488">
            <w:pPr>
              <w:numPr>
                <w:ilvl w:val="0"/>
                <w:numId w:val="1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консультації посадових осіб об'єктів закладів освіти з питань цивільного захисту пожежної та техногенної безпеки;</w:t>
            </w:r>
          </w:p>
          <w:p w:rsidR="001B1488" w:rsidRDefault="001B1488" w:rsidP="001B1488">
            <w:pPr>
              <w:numPr>
                <w:ilvl w:val="0"/>
                <w:numId w:val="1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практичне відпрацювання евакуації учасників освітнього процесу на випадок пожежі та НС.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дій працівників закладу освіти при виникненні пожежі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Дії педагога при пожежі в закладі освіти.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Педагогічний працівник, як і будь-який працівник закладу освіти, який виявив пожежу або її ознаки (задимлення, запах горіння або тління різних матеріалів, підвищення температури в приміщенні тощо) зобов`язаний вжити такі заходи:</w:t>
            </w:r>
          </w:p>
          <w:p w:rsidR="001B1488" w:rsidRDefault="001B1488" w:rsidP="001B1488">
            <w:pPr>
              <w:numPr>
                <w:ilvl w:val="0"/>
                <w:numId w:val="138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негайно повідомити про це за номером 101 (чітко назвати адресу об`єкта, місце виникнення пожежі, а також свою посаду та прізвище);</w:t>
            </w:r>
          </w:p>
          <w:p w:rsidR="001B1488" w:rsidRDefault="001B1488" w:rsidP="001B1488">
            <w:pPr>
              <w:numPr>
                <w:ilvl w:val="0"/>
                <w:numId w:val="13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задіяти систему оповіщення людей про пожежу;</w:t>
            </w:r>
          </w:p>
          <w:p w:rsidR="001B1488" w:rsidRDefault="001B1488" w:rsidP="001B1488">
            <w:pPr>
              <w:numPr>
                <w:ilvl w:val="0"/>
                <w:numId w:val="13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розпочати евакуацію людей з будівлі до безпечного місця згідно з планом евакуації та залучити до цього інших осіб;</w:t>
            </w:r>
          </w:p>
          <w:p w:rsidR="001B1488" w:rsidRDefault="001B1488" w:rsidP="001B1488">
            <w:pPr>
              <w:numPr>
                <w:ilvl w:val="0"/>
                <w:numId w:val="13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сповістити про пожежу керівника закладу освіти або працівника що його заміщує;</w:t>
            </w:r>
          </w:p>
          <w:p w:rsidR="001B1488" w:rsidRDefault="001B1488" w:rsidP="001B1488">
            <w:pPr>
              <w:numPr>
                <w:ilvl w:val="0"/>
                <w:numId w:val="138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організувати зустріч пожежних підрозділів, у разі відсутності загрози життю та здоров’ю вжити заходів для гасіння пожежі наявними в закладі освіти засобами пожежогасіння.</w:t>
            </w:r>
          </w:p>
          <w:p w:rsidR="001B1488" w:rsidRDefault="001B1488" w:rsidP="001B148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Дії команди реагування під час евакуації та гасінні пожежі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 час проведення евакуації та гасіння пожежі команді реагування необхідно: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урахуванням обставин, що склалися визначити найбезпечніші евакуаційні  шляхи та виходи до безпечної зони у найкоротший термін;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ліквідувати умови, що сприяють виникненню паніки. З цією метою працівникам закладу освіти не можна залишати дітей без нагляду з моменту виявлення пожежі та до її ліквідації;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евакуацію людей починають із приміщення, у якому виникла пожежа, і суміжних з ним приміщень, яким загрожує небезпека поширення вогню і продуктів горіння. Дітей молодшого віку необхідно евакуювати у першу чергу;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зимовий час, на розсуд осіб, які здійснюють евакуацію, діти старших класів можуть заздалегідь одягтися або взяти теплий одяг із собою, а дітей молодшого віку необхідно виводити або виносити, загорнувши в ковдри або інші теплі речі;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ретельно перевірити всі приміщення, щоб унеможливити перебування у небезпечній зоні дітей, які сховалися під ліжками, партами, у шафах або інших місцях;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виставити пости безпеки на входах у будівлю, щоб унеможливити повернення дітей і працівників до будівлі, де виникла пожежа;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разі гасіння у першу чергу забезпечують сприятливі умови для безпечної евакуації людей;</w:t>
            </w:r>
          </w:p>
          <w:p w:rsidR="001B1488" w:rsidRDefault="001B1488" w:rsidP="001B1488">
            <w:pPr>
              <w:numPr>
                <w:ilvl w:val="0"/>
                <w:numId w:val="152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утримуватися від відчинення вікон і дверей, а також від розбивання скла, щоб вогонь і дим не поширились до суміжних приміщень.</w:t>
            </w:r>
          </w:p>
          <w:p w:rsidR="001B1488" w:rsidRDefault="001B1488" w:rsidP="001B148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Дії керівника закладу освіти при пожежі: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перевірити, чи повідомлено пожежну охорону;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перевірити включення в роботу автоматичної (стаціонарної) системи пожежогасіння;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припинити всі роботи не пов`язані з ліквідацією пожежі;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викликати медичну та інші служби у разі потреби;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вилучити з небезпечної зони  всіх працівників та інших осіб, не зайнятих евакуацією людей та ліквідацією пожежі;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керувати евакуацією людей, гасінням пожежі до прибуття пожежних підрозділів;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організувати перевірку наявності всіх учасників освітнього процесу, евакуйованих з будівлі, за списками та журналами обліку навчальних занять;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організувати відключення мереж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і газопостачання, зупинку систем вентиляції та кондиціювання повітря і провести інші заходи що запобігають поширенню пожежі;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убезпечити людей, які беруть участь в евакуації та гасінні пожежі від можливих обвалів конструкцій, дії токсичних продуктів горіння і підвищеної температури, ураження електричним током тощо;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організувати евакуацію матеріальних цінностей з небезпечної зони, визначити місця їх складування і забезпечити, за потреби, їх охорону;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виділити для зустрічі пожежних підрозділів особу, яка добре знає розміщення під'їзних шляхів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1488" w:rsidRDefault="001B1488" w:rsidP="001B1488">
            <w:pPr>
              <w:numPr>
                <w:ilvl w:val="0"/>
                <w:numId w:val="159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інформувати керівника пожежного підрозділу про наявність людей у будівлі</w:t>
            </w: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1.Оцінка масштабів руйнування:</w:t>
            </w:r>
          </w:p>
          <w:p w:rsidR="001B1488" w:rsidRDefault="001B1488" w:rsidP="001B1488">
            <w:pPr>
              <w:numPr>
                <w:ilvl w:val="0"/>
                <w:numId w:val="15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створити комісію для проведення детального обстеження будівлі і визначення обсягу пошкоджень;</w:t>
            </w:r>
          </w:p>
          <w:p w:rsidR="001B1488" w:rsidRDefault="001B1488" w:rsidP="001B1488">
            <w:pPr>
              <w:numPr>
                <w:ilvl w:val="0"/>
                <w:numId w:val="15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залучити фахівців різних галузей для проведення експертизи;</w:t>
            </w:r>
          </w:p>
          <w:p w:rsidR="001B1488" w:rsidRDefault="001B1488" w:rsidP="001B1488">
            <w:pPr>
              <w:numPr>
                <w:ilvl w:val="0"/>
                <w:numId w:val="15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скласти детальний звіт про пошкодження, включаючи фото-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відеофіксацію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Збереження доказів:</w:t>
            </w:r>
          </w:p>
          <w:p w:rsidR="001B1488" w:rsidRDefault="001B1488" w:rsidP="001B1488">
            <w:pPr>
              <w:numPr>
                <w:ilvl w:val="0"/>
                <w:numId w:val="1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зберегти всі матеріали, що можуть бути використані для розслідувань причин пожежі та визначення відповідальних осіб;</w:t>
            </w:r>
          </w:p>
          <w:p w:rsidR="001B1488" w:rsidRDefault="001B1488" w:rsidP="001B1488">
            <w:pPr>
              <w:numPr>
                <w:ilvl w:val="0"/>
                <w:numId w:val="1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зберегти документи, що стосуються закладу освіти (договори, ліцензії, тощо).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3. Забезпечення безпеки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B1488" w:rsidRDefault="001B1488" w:rsidP="001B1488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огородити пошкоджену територію та встановити попереджувальні знаки;</w:t>
            </w:r>
          </w:p>
          <w:p w:rsidR="001B1488" w:rsidRDefault="001B1488" w:rsidP="001B1488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перевірити всі комунікації (електрика, газ, вода) та усунути можливі загрози;</w:t>
            </w:r>
          </w:p>
          <w:p w:rsidR="001B1488" w:rsidRDefault="001B1488" w:rsidP="001B1488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знешкодити небезпечні речовини, якщо такі є.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4. Інформування зацікавлених сторін:</w:t>
            </w:r>
          </w:p>
          <w:p w:rsidR="001B1488" w:rsidRDefault="001B1488" w:rsidP="001B1488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повідомити батьків дітей, педагогічний колектив, органи місцевої влади та інші зацікавлені сторони про ситуацію;</w:t>
            </w:r>
          </w:p>
          <w:p w:rsidR="001B1488" w:rsidRDefault="001B1488" w:rsidP="001B1488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забезпечити прозору інформацію про хід відновлюваних робіт.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5.Розробка плану відновлення:</w:t>
            </w:r>
          </w:p>
          <w:p w:rsidR="001B1488" w:rsidRDefault="001B1488" w:rsidP="001B1488">
            <w:pPr>
              <w:numPr>
                <w:ilvl w:val="0"/>
                <w:numId w:val="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визначення пріоритетів: Визначаються найважливіші роботи, які необхідно виконати в першу чергу (наприклад, відновлення покрівлі, системи опалення, електропостачання для забезпечення базових умов для роботи);</w:t>
            </w:r>
          </w:p>
          <w:p w:rsidR="001B1488" w:rsidRDefault="001B1488" w:rsidP="001B1488">
            <w:pPr>
              <w:numPr>
                <w:ilvl w:val="0"/>
                <w:numId w:val="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складання детального плану робіт: Розробляється поетапний план робіт з визначенням термінів виконання, відповідальних осіб та необхідних ресурсів;</w:t>
            </w:r>
          </w:p>
          <w:p w:rsidR="001B1488" w:rsidRDefault="001B1488" w:rsidP="001B1488">
            <w:pPr>
              <w:numPr>
                <w:ilvl w:val="0"/>
                <w:numId w:val="15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оцінка вартості: Проводиться детальний розрахунок коштів, необхідних для відновлення.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6. Організація робіт:</w:t>
            </w:r>
          </w:p>
          <w:p w:rsidR="001B1488" w:rsidRDefault="001B1488" w:rsidP="001B1488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вибір підрядників: Проводиться тендер або конкурсний відбір підрядних організацій, які будуть виконувати відновлювальні роботи;</w:t>
            </w:r>
          </w:p>
          <w:p w:rsidR="001B1488" w:rsidRDefault="001B1488" w:rsidP="001B1488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якості робіт: Встановлюється чіткий контроль за ходом виконання робіт, щоб забезпечити їх якість та відповідність нормативним вимогам;</w:t>
            </w:r>
          </w:p>
          <w:p w:rsidR="001B1488" w:rsidRDefault="001B1488" w:rsidP="001B1488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безпеки: Під час проведення робіт необхідно забезпечити максимальну безпеку для всіх учасників процесу.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7.Відновлення освітнього процесу:</w:t>
            </w:r>
          </w:p>
          <w:p w:rsidR="001B1488" w:rsidRDefault="001B1488" w:rsidP="001B1488">
            <w:pPr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 тимчасових приміщень: Якщо основна будівля не може бути відновлена швидко, необхідно організувати тимчасові навчальні приміщення;</w:t>
            </w:r>
          </w:p>
          <w:p w:rsidR="001B1488" w:rsidRDefault="001B1488" w:rsidP="001B1488">
            <w:pPr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перевезення обладнання та матеріалів: Обладнання, яке не постраждало в пожежі, переноситься в нові приміщення;</w:t>
            </w:r>
          </w:p>
          <w:p w:rsidR="001B1488" w:rsidRDefault="001B1488" w:rsidP="001B1488">
            <w:pPr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 учасників навчального процесу: Всі учасники навчального процесу (учні, вчителі, батьки) повинні бути своєчасно проінформовані про хід відновлювальних робіт та організацію навчального процесу.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Важливі аспекти відновлення:</w:t>
            </w:r>
          </w:p>
          <w:p w:rsidR="001B1488" w:rsidRDefault="001B1488" w:rsidP="001B1488">
            <w:pPr>
              <w:numPr>
                <w:ilvl w:val="0"/>
                <w:numId w:val="1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врахування особливостей освітнього закладу: при розробці плану відновлення необхідно враховувати специфіку освітнього закладу (вік учнів, профіль навчання тощо);</w:t>
            </w:r>
          </w:p>
          <w:p w:rsidR="001B1488" w:rsidRDefault="001B1488" w:rsidP="001B1488">
            <w:pPr>
              <w:numPr>
                <w:ilvl w:val="0"/>
                <w:numId w:val="1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співпраця з усіма залученими сторонами: для успішного відновлення необхідно забезпечити тісну співпрацю з органами місцевої влади, пожежною службою, будівельниками, страховими компаніями та іншими зацікавленими сторонами;</w:t>
            </w:r>
          </w:p>
          <w:p w:rsidR="001B1488" w:rsidRDefault="001B1488" w:rsidP="001B1488">
            <w:pPr>
              <w:numPr>
                <w:ilvl w:val="0"/>
                <w:numId w:val="1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документація: весь процес відновлення повинен бути детально задокументований для подальшого звітування та аналізу.</w:t>
            </w:r>
          </w:p>
          <w:p w:rsidR="001B1488" w:rsidRDefault="001B1488" w:rsidP="001B1488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</w:rPr>
              <w:t xml:space="preserve">      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Хімічна аварія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numPr>
                <w:ilvl w:val="0"/>
                <w:numId w:val="19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Міська рада:</w:t>
            </w:r>
          </w:p>
          <w:p w:rsidR="001B1488" w:rsidRDefault="001B1488" w:rsidP="001B1488">
            <w:pPr>
              <w:numPr>
                <w:ilvl w:val="0"/>
                <w:numId w:val="2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надає повну та достовірну інформацію щодо можливої хімічної безпеки через доступні джерела оповіщення;</w:t>
            </w:r>
          </w:p>
          <w:p w:rsidR="001B1488" w:rsidRDefault="001B1488" w:rsidP="001B1488">
            <w:pPr>
              <w:numPr>
                <w:ilvl w:val="0"/>
                <w:numId w:val="2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визначає підприємства, які знаходяться на території громади, що можуть нести загрозу хімічної безпеки;</w:t>
            </w:r>
          </w:p>
          <w:p w:rsidR="001B1488" w:rsidRDefault="001B1488" w:rsidP="001B1488">
            <w:pPr>
              <w:numPr>
                <w:ilvl w:val="0"/>
                <w:numId w:val="2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забезпечує розроблення і виконання стратегій, планів у сфері забезпечення хімічної безпеки;</w:t>
            </w:r>
          </w:p>
          <w:p w:rsidR="001B1488" w:rsidRDefault="001B1488" w:rsidP="001B1488">
            <w:pPr>
              <w:numPr>
                <w:ilvl w:val="0"/>
                <w:numId w:val="2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забезпечує здійснення заходів щодо захисту населення  і територій у разі виникнення надзвичайних ситуацій на об'єктах хімічної промисловості. </w:t>
            </w:r>
          </w:p>
          <w:p w:rsidR="001B1488" w:rsidRDefault="001B1488" w:rsidP="001B1488">
            <w:pPr>
              <w:ind w:left="1440" w:hanging="1156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Заклади освіти:</w:t>
            </w:r>
          </w:p>
          <w:p w:rsidR="001B1488" w:rsidRDefault="001B1488" w:rsidP="001B1488">
            <w:pPr>
              <w:numPr>
                <w:ilvl w:val="0"/>
                <w:numId w:val="1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інструктажів щодо правил поведінки та реагування учасників освітнього процесу  в разі аварії на об'єктах хімічної промисловості;</w:t>
            </w:r>
          </w:p>
          <w:p w:rsidR="001B1488" w:rsidRDefault="001B1488" w:rsidP="001B1488">
            <w:pPr>
              <w:numPr>
                <w:ilvl w:val="0"/>
                <w:numId w:val="1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практичних тренувань щодо правил поведінки та реагування учасників освітнього процесу  в разі аварії на об'єктах хімічної промисловості.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дій учасників освітнього процесу у разі хімічного зараження території або радіаційного ураження :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1. Повідомлення про небезпеку</w:t>
            </w:r>
          </w:p>
          <w:p w:rsidR="001B1488" w:rsidRDefault="001B1488" w:rsidP="001B1488">
            <w:pPr>
              <w:numPr>
                <w:ilvl w:val="0"/>
                <w:numId w:val="214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 сигналу “Увага всім!” через засоби оповіщення (радіо, телебачення, сирени).</w:t>
            </w:r>
          </w:p>
          <w:p w:rsidR="001B1488" w:rsidRDefault="001B1488" w:rsidP="001B1488">
            <w:pPr>
              <w:numPr>
                <w:ilvl w:val="0"/>
                <w:numId w:val="214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Адміністрація освітнього закладу негайно інформує учасників освітнього процесу про загрозу.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Адміністрація вживає заходів для залишення учасників освітнього процесу   у приміщенні</w:t>
            </w:r>
          </w:p>
          <w:p w:rsidR="001B1488" w:rsidRDefault="001B1488" w:rsidP="001B1488">
            <w:pPr>
              <w:numPr>
                <w:ilvl w:val="0"/>
                <w:numId w:val="3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Закрити всі вікна, двері та вентиляційні отвори, щоб мінімізувати проникнення небезпечних речовин або радіації.</w:t>
            </w:r>
          </w:p>
          <w:p w:rsidR="001B1488" w:rsidRDefault="001B1488" w:rsidP="001B1488">
            <w:pPr>
              <w:numPr>
                <w:ilvl w:val="0"/>
                <w:numId w:val="3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Вимкнути системи кондиціювання чи вентиляції.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3. Використання засобів індивідуального захисту</w:t>
            </w:r>
          </w:p>
          <w:p w:rsidR="001B1488" w:rsidRDefault="001B1488" w:rsidP="001B1488">
            <w:pPr>
              <w:numPr>
                <w:ilvl w:val="0"/>
                <w:numId w:val="220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Надіти засоби індивідуального захисту: маски, респіратори,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-марлеві пов’язки, або підручні засоби (змочену тканину для закриття носа й рота).</w:t>
            </w:r>
          </w:p>
          <w:p w:rsidR="001B1488" w:rsidRDefault="001B1488" w:rsidP="001B1488">
            <w:pPr>
              <w:numPr>
                <w:ilvl w:val="0"/>
                <w:numId w:val="220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Використати захисний одяг, за можливості.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4. Дії під час хімічного зараження</w:t>
            </w:r>
          </w:p>
          <w:p w:rsidR="001B1488" w:rsidRDefault="001B1488" w:rsidP="001B1488">
            <w:pPr>
              <w:numPr>
                <w:ilvl w:val="0"/>
                <w:numId w:val="162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Залишатись у герметичних приміщеннях.</w:t>
            </w:r>
          </w:p>
          <w:p w:rsidR="001B1488" w:rsidRDefault="001B1488" w:rsidP="001B1488">
            <w:pPr>
              <w:numPr>
                <w:ilvl w:val="0"/>
                <w:numId w:val="1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торкатися предметів, забруднених хімічними речовинами.</w:t>
            </w:r>
          </w:p>
          <w:p w:rsidR="001B1488" w:rsidRDefault="001B1488" w:rsidP="001B1488">
            <w:pPr>
              <w:numPr>
                <w:ilvl w:val="0"/>
                <w:numId w:val="1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Якщо контакт із хімічною речовиною стався, негайно змити її водою або мильним розчином.</w:t>
            </w:r>
          </w:p>
          <w:p w:rsidR="001B1488" w:rsidRDefault="001B1488" w:rsidP="001B1488">
            <w:pPr>
              <w:numPr>
                <w:ilvl w:val="0"/>
                <w:numId w:val="162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 виконувати інструкції рятувальників.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5. Дії під час радіаційного ураження</w:t>
            </w:r>
          </w:p>
          <w:p w:rsidR="001B1488" w:rsidRDefault="001B1488" w:rsidP="001B1488">
            <w:pPr>
              <w:numPr>
                <w:ilvl w:val="0"/>
                <w:numId w:val="205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Зайняти захищене місце: перебувати у внутрішніх приміщеннях без вікон, бажано на нижніх поверхах.</w:t>
            </w:r>
          </w:p>
          <w:p w:rsidR="001B1488" w:rsidRDefault="001B1488" w:rsidP="001B1488">
            <w:pPr>
              <w:numPr>
                <w:ilvl w:val="0"/>
                <w:numId w:val="20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Уникати відкритих місць.</w:t>
            </w:r>
          </w:p>
          <w:p w:rsidR="001B1488" w:rsidRDefault="001B1488" w:rsidP="001B1488">
            <w:pPr>
              <w:numPr>
                <w:ilvl w:val="0"/>
                <w:numId w:val="20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Вжити заходів для мінімізації забруднення: прикрити шкіру одягом, надіти головний убір.</w:t>
            </w:r>
          </w:p>
          <w:p w:rsidR="001B1488" w:rsidRDefault="001B1488" w:rsidP="001B1488">
            <w:pPr>
              <w:numPr>
                <w:ilvl w:val="0"/>
                <w:numId w:val="205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Прийняти йодистий калій (за інструкцією органів охорони здоров’я).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6. Евакуація</w:t>
            </w:r>
          </w:p>
          <w:p w:rsidR="001B1488" w:rsidRDefault="001B1488" w:rsidP="001B1488">
            <w:pPr>
              <w:numPr>
                <w:ilvl w:val="0"/>
                <w:numId w:val="112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отриманні вказівки на евакуацію організовано покинути заклад.</w:t>
            </w:r>
          </w:p>
          <w:p w:rsidR="001B1488" w:rsidRDefault="001B1488" w:rsidP="001B1488">
            <w:pPr>
              <w:numPr>
                <w:ilvl w:val="0"/>
                <w:numId w:val="11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Виходити лише у складі груп під керівництвом відповідальних осіб.</w:t>
            </w:r>
          </w:p>
          <w:p w:rsidR="001B1488" w:rsidRDefault="001B1488" w:rsidP="001B1488">
            <w:pPr>
              <w:numPr>
                <w:ilvl w:val="0"/>
                <w:numId w:val="11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Використовувати найбільш захищені маршрути.</w:t>
            </w:r>
          </w:p>
          <w:p w:rsidR="001B1488" w:rsidRDefault="001B1488" w:rsidP="001B1488">
            <w:pPr>
              <w:numPr>
                <w:ilvl w:val="0"/>
                <w:numId w:val="112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Виконувати рекомендації служб цивільного захисту.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7. Надання допомоги</w:t>
            </w:r>
          </w:p>
          <w:p w:rsidR="001B1488" w:rsidRDefault="001B1488" w:rsidP="001B1488">
            <w:pPr>
              <w:numPr>
                <w:ilvl w:val="0"/>
                <w:numId w:val="99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надавати першу допомогу постраждалим.</w:t>
            </w:r>
          </w:p>
          <w:p w:rsidR="001B1488" w:rsidRDefault="001B1488" w:rsidP="001B1488">
            <w:pPr>
              <w:numPr>
                <w:ilvl w:val="0"/>
                <w:numId w:val="99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Повідомляти про уражених службам порятунку.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8. Інформування батьків</w:t>
            </w:r>
          </w:p>
          <w:p w:rsidR="001B1488" w:rsidRDefault="001B1488" w:rsidP="001B1488">
            <w:pPr>
              <w:numPr>
                <w:ilvl w:val="0"/>
                <w:numId w:val="158"/>
              </w:num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Адміністрація закладу інформує батьків про ситуацію та місце перебування дітей (якщо евакуація відбулась).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9. Подальші дії</w:t>
            </w:r>
          </w:p>
          <w:p w:rsidR="001B1488" w:rsidRDefault="001B1488" w:rsidP="001B1488">
            <w:pPr>
              <w:numPr>
                <w:ilvl w:val="0"/>
                <w:numId w:val="186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Дочекатися повідомлення про зняття загрози від органів цивільного захисту.</w:t>
            </w:r>
          </w:p>
          <w:p w:rsidR="001B1488" w:rsidRDefault="001B1488" w:rsidP="001B1488">
            <w:pPr>
              <w:numPr>
                <w:ilvl w:val="0"/>
                <w:numId w:val="18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Проводити санітарну обробку приміщень та учасників освітнього процесу (за потреби).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280"/>
              <w:ind w:left="141" w:hanging="13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" w:name="_1ppmelhtothu" w:colFirst="0" w:colLast="0"/>
            <w:bookmarkEnd w:id="5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Заклади освіти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1. Інформування та освіта:</w:t>
            </w:r>
          </w:p>
          <w:p w:rsidR="001B1488" w:rsidRDefault="001B1488" w:rsidP="001B1488">
            <w:pPr>
              <w:numPr>
                <w:ilvl w:val="0"/>
                <w:numId w:val="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інформаційних кампаній серед здобувачів освіти, вчителів та батьків про наслідки хімічної аварії, заходи безпеки та процедури евакуації;</w:t>
            </w:r>
          </w:p>
          <w:p w:rsidR="001B1488" w:rsidRDefault="001B1488" w:rsidP="001B1488">
            <w:pPr>
              <w:numPr>
                <w:ilvl w:val="0"/>
                <w:numId w:val="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включення тем, пов’язаних з хімічною безпекою, в навчальні програми;</w:t>
            </w:r>
          </w:p>
          <w:p w:rsidR="001B1488" w:rsidRDefault="001B1488" w:rsidP="001B1488">
            <w:pPr>
              <w:numPr>
                <w:ilvl w:val="0"/>
                <w:numId w:val="5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тренінгів з надання першої допомоги та цивільного захисту.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Психологічна підтримка:</w:t>
            </w:r>
          </w:p>
          <w:p w:rsidR="001B1488" w:rsidRDefault="001B1488" w:rsidP="001B1488">
            <w:pPr>
              <w:numPr>
                <w:ilvl w:val="0"/>
                <w:numId w:val="14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психологів для роботи з дітьми та персоналом, які зазнали стресу внаслідок аварії;</w:t>
            </w:r>
          </w:p>
          <w:p w:rsidR="001B1488" w:rsidRDefault="001B1488" w:rsidP="001B1488">
            <w:p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  створення безпечного простору для обговорення почуттів та переживань.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3. Оцінка стану приміщень та обладнання:</w:t>
            </w:r>
          </w:p>
          <w:p w:rsidR="001B1488" w:rsidRDefault="001B1488" w:rsidP="001B1488">
            <w:pPr>
              <w:numPr>
                <w:ilvl w:val="0"/>
                <w:numId w:val="25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комплексної оцінки стану навчальних приміщень, лабораторій та обладнання на предмет забруднення хімічними речовинами;</w:t>
            </w:r>
          </w:p>
          <w:p w:rsidR="001B1488" w:rsidRDefault="001B1488" w:rsidP="001B1488">
            <w:pPr>
              <w:numPr>
                <w:ilvl w:val="0"/>
                <w:numId w:val="25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дезактивація та очищення приміщень за необхідності.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4. Відновлення освітнього процесу:</w:t>
            </w:r>
          </w:p>
          <w:p w:rsidR="001B1488" w:rsidRDefault="001B1488" w:rsidP="001B1488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поступове відновлення освітнього процесу з урахуванням рекомендацій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держпродспоживслужби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1488" w:rsidRDefault="001B1488" w:rsidP="001B1488">
            <w:pPr>
              <w:numPr>
                <w:ilvl w:val="0"/>
                <w:numId w:val="1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занять на відкритому повітрі або в безпечних приміщеннях;</w:t>
            </w:r>
          </w:p>
          <w:p w:rsidR="001B1488" w:rsidRDefault="001B1488" w:rsidP="001B1488">
            <w:pPr>
              <w:numPr>
                <w:ilvl w:val="0"/>
                <w:numId w:val="1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забезпечення учнів необхідними засобами індивідуального захисту.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280"/>
              <w:ind w:left="850" w:hanging="4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6" w:name="_h033yojz7b41" w:colFirst="0" w:colLast="0"/>
            <w:bookmarkEnd w:id="6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Міжвідомчі установи громади, ОМС: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1. Координація зусиль:</w:t>
            </w:r>
          </w:p>
          <w:p w:rsidR="001B1488" w:rsidRDefault="001B1488" w:rsidP="001B1488">
            <w:pPr>
              <w:numPr>
                <w:ilvl w:val="0"/>
                <w:numId w:val="2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координаційного штабу для управління процесом відновлення;</w:t>
            </w:r>
          </w:p>
          <w:p w:rsidR="001B1488" w:rsidRDefault="001B1488" w:rsidP="001B1488">
            <w:pPr>
              <w:numPr>
                <w:ilvl w:val="0"/>
                <w:numId w:val="2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плану відновлення, який включає заходи з дезактивації території, очищення води та повітря, відновлення інфраструктури та надання допомоги постраждалим.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Моніторинг стану довкілля</w:t>
            </w:r>
          </w:p>
          <w:p w:rsidR="001B1488" w:rsidRDefault="001B1488" w:rsidP="001B1488">
            <w:pPr>
              <w:numPr>
                <w:ilvl w:val="0"/>
                <w:numId w:val="6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регулярного моніторингу стану повітря, води та ґрунту для оцінки рівня забруднення;</w:t>
            </w:r>
          </w:p>
          <w:p w:rsidR="001B1488" w:rsidRDefault="001B1488" w:rsidP="001B1488">
            <w:pPr>
              <w:ind w:left="850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  інформування населення про результати моніторингу.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3. Залучення експертів:</w:t>
            </w:r>
          </w:p>
          <w:p w:rsidR="001B1488" w:rsidRDefault="001B1488" w:rsidP="001B1488">
            <w:pPr>
              <w:numPr>
                <w:ilvl w:val="0"/>
                <w:numId w:val="88"/>
              </w:num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експертів з різних галузей (медицина, екологія, хімія) для надання консультацій та допомоги у вирішенні проблем.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Артобстріли та бомбардування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Підготовчий 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numPr>
                <w:ilvl w:val="0"/>
                <w:numId w:val="145"/>
              </w:num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Заклади освіти:</w:t>
            </w:r>
          </w:p>
          <w:p w:rsidR="001B1488" w:rsidRDefault="001B1488" w:rsidP="001B1488">
            <w:pPr>
              <w:numPr>
                <w:ilvl w:val="0"/>
                <w:numId w:val="12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розробити порядок дій при артобстрілах та бомбардуванні;</w:t>
            </w:r>
          </w:p>
          <w:p w:rsidR="001B1488" w:rsidRDefault="001B1488" w:rsidP="001B1488">
            <w:pPr>
              <w:numPr>
                <w:ilvl w:val="0"/>
                <w:numId w:val="12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розробити план евакуації;</w:t>
            </w:r>
          </w:p>
          <w:p w:rsidR="001B1488" w:rsidRDefault="001B1488" w:rsidP="001B1488">
            <w:pPr>
              <w:numPr>
                <w:ilvl w:val="0"/>
                <w:numId w:val="12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інструктажів щодо порядку укриття дітей у захисних спорудах;</w:t>
            </w:r>
          </w:p>
          <w:p w:rsidR="001B1488" w:rsidRDefault="001B1488" w:rsidP="001B1488">
            <w:pPr>
              <w:numPr>
                <w:ilvl w:val="0"/>
                <w:numId w:val="12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відпрацювання правил надання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домедичної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допомоги;</w:t>
            </w:r>
          </w:p>
          <w:p w:rsidR="001B1488" w:rsidRDefault="001B1488" w:rsidP="001B1488">
            <w:pPr>
              <w:numPr>
                <w:ilvl w:val="0"/>
                <w:numId w:val="12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розміщення алгоритмів дій при НС на сайті закладу освіти;</w:t>
            </w:r>
          </w:p>
          <w:p w:rsidR="001B1488" w:rsidRDefault="001B1488" w:rsidP="001B1488">
            <w:pPr>
              <w:numPr>
                <w:ilvl w:val="0"/>
                <w:numId w:val="12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створення команди реагування</w:t>
            </w:r>
          </w:p>
          <w:p w:rsidR="001B1488" w:rsidRDefault="001B1488" w:rsidP="001B1488">
            <w:pPr>
              <w:numPr>
                <w:ilvl w:val="0"/>
                <w:numId w:val="1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Міська рада (засновник):</w:t>
            </w:r>
          </w:p>
          <w:p w:rsidR="001B1488" w:rsidRDefault="001B1488" w:rsidP="001B1488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забезпечує фінансуванням закладу, щодо проведення капітального ремонту найпростіших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При відсутності захисних споруд, організовує та фінансує побудову найпростішого укриття;</w:t>
            </w:r>
          </w:p>
          <w:p w:rsidR="001B1488" w:rsidRDefault="001B1488" w:rsidP="001B1488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організовує роботу комісії щодо оцінки об'єкта (будівлі, споруди, приміщення) щодо можливості його використання для укриття населення як найпростішого укриття.</w:t>
            </w:r>
          </w:p>
          <w:p w:rsidR="001B1488" w:rsidRDefault="001B1488" w:rsidP="001B1488">
            <w:pPr>
              <w:numPr>
                <w:ilvl w:val="0"/>
                <w:numId w:val="1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Відділ запобігання НС Житомирського РУ ГУ ДСНС України в Житомирській області:</w:t>
            </w:r>
          </w:p>
          <w:p w:rsidR="001B1488" w:rsidRDefault="001B1488" w:rsidP="001B1488">
            <w:pPr>
              <w:numPr>
                <w:ilvl w:val="0"/>
                <w:numId w:val="24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навчання для учасників освітнього процесу, щодо дій при артобстрілу та бомбардування;</w:t>
            </w:r>
          </w:p>
          <w:p w:rsidR="001B1488" w:rsidRDefault="001B1488" w:rsidP="001B1488">
            <w:pPr>
              <w:numPr>
                <w:ilvl w:val="0"/>
                <w:numId w:val="240"/>
              </w:numPr>
              <w:shd w:val="clear" w:color="auto" w:fill="FFFFFF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розміщення пам'яток в соціальних мережах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highlight w:val="whit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Порядок дій працівників закладів освіти на випадок отримання сигналу «Повітряна тривога»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 Сигнал «ПОВІТРЯНА ТРИВОГА» працівники закладу освіти отримують:</w:t>
            </w:r>
          </w:p>
          <w:p w:rsidR="001B1488" w:rsidRDefault="001B1488" w:rsidP="001B1488">
            <w:pPr>
              <w:numPr>
                <w:ilvl w:val="0"/>
                <w:numId w:val="1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 спеціального мобільного застосунку, що налаштований на отримання таких сигналів у разі виникнення загрози на території Коростишівської громади Житомирської області;</w:t>
            </w:r>
          </w:p>
          <w:p w:rsidR="001B1488" w:rsidRDefault="001B1488" w:rsidP="001B1488">
            <w:pPr>
              <w:numPr>
                <w:ilvl w:val="0"/>
                <w:numId w:val="1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спеціальним звуковим сигналом, що лунає від міської системи оповіщення.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Черговий технічний працівник у разі отримання сигналу одним із вище зазначених способів зобов’язаний негайно подати сигнал «ПОВІТРЯНОЇ ТРИВОГИ» за допомогою електронного дзвінка (один довгий два короткі\ повтор 3 рази).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Дії технічних працівників на випадок отримання сигналу «ПОВІТРЯНА ТРИВОГА»: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Технічні працівники пункт постійного чергування яких знаходиться на 1 поверсі спускаються до укриття через вхід №____, розміщуються біля цього входу та у приміщеннях для розташування учасників освітнього процесу № ____, № ___ та № ___.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Технічні працівники пункт постійного чергування яких знаходиться на 2 поверсі спускаються до укриття через вхід №____, розміщуються біля цього входу та у приміщеннях для розташування учасників освітнього процесу № ___ та № ___.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Працівники, що розміщуються на вході координують процес переміщення учасників освітнього процесу до сховища, стають таким чином, щоб не перешкоджати руху учнів та працівників.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Працівники, що перебувають у кімнатах для розташування учасників освітнього процесу координують розміщення людей на визначених місцях та слідкують за порядком, виконують інші вказівки адміністрації закладу освіти.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Після отримання сигналу «ВІДБІЙ ПОВІТРЯНОЇ ТРИВОГИ» технічні працівники спільно з педагогічними працівниками та адміністрацією забезпечують організований вихід учасників освітнього процесу з укриття.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Беруть участь (у разі потреби) у ліквідації наслідків надзвичайної ситуації та реалізують заходи спрямовані на збереження життя та здоров’я учасників освітнього процесу за вказівками адміністрації.</w:t>
            </w:r>
          </w:p>
          <w:p w:rsidR="001B1488" w:rsidRDefault="001B1488" w:rsidP="001B1488">
            <w:pPr>
              <w:spacing w:before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завершенню виходу учасників освітнього процесу з укриття технічні працівники:</w:t>
            </w:r>
          </w:p>
          <w:p w:rsidR="001B1488" w:rsidRDefault="001B1488" w:rsidP="001B1488">
            <w:pPr>
              <w:numPr>
                <w:ilvl w:val="0"/>
                <w:numId w:val="2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поновлюють запаси питної води,</w:t>
            </w:r>
          </w:p>
          <w:p w:rsidR="001B1488" w:rsidRDefault="001B1488" w:rsidP="001B1488">
            <w:pPr>
              <w:numPr>
                <w:ilvl w:val="0"/>
                <w:numId w:val="25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спорожнюють ємність під рукомийником та баки для нечистот;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доливають воду у рукомийник;</w:t>
            </w:r>
          </w:p>
          <w:p w:rsidR="001B1488" w:rsidRDefault="001B1488" w:rsidP="001B1488">
            <w:pPr>
              <w:numPr>
                <w:ilvl w:val="0"/>
                <w:numId w:val="109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провітрюють (наскрізним відкриванням зовнішніх дверей) та прибирають приміщення укриття, впорядковують посадкові місця (за потребою).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4. Дії педагогічних працівників на випадок отримання сигналу «ПОВІТРЯНА ТРИВОГА»:</w:t>
            </w:r>
          </w:p>
          <w:p w:rsidR="001B1488" w:rsidRDefault="001B1488" w:rsidP="001B1488">
            <w:pPr>
              <w:numPr>
                <w:ilvl w:val="0"/>
                <w:numId w:val="44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Педагог, що перебуває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(занятті), на перерві, черговий педагог припиняє заняття і координує дітей у класі (групі)/на подвір'ї. Організовано виводить дітей з навчального кабінету (іншої локації) та відповідно до схеми руху евакуюються до укриття.</w:t>
            </w:r>
          </w:p>
          <w:p w:rsidR="001B1488" w:rsidRDefault="001B1488" w:rsidP="001B1488">
            <w:pPr>
              <w:numPr>
                <w:ilvl w:val="0"/>
                <w:numId w:val="4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Педагогічні працівники, діти, які на момент сигналу перебувають на ___ поверсі будівлі закладу освіти рухаються до укриття через вхід №____ та розміщуються у приміщеннях для розташування учасників освітнього процесу № ____ та № ____.</w:t>
            </w:r>
          </w:p>
          <w:p w:rsidR="001B1488" w:rsidRDefault="001B1488" w:rsidP="001B1488">
            <w:pPr>
              <w:numPr>
                <w:ilvl w:val="0"/>
                <w:numId w:val="4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працівники, діти, які на момент сигналу перебувають на ___ поверсі будівлі ліцею рухаються до укриття через вхід №___ та розміщуються у приміщеннях для розташування учасників освітнього процесу № ___, № ___, №___ 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</w:p>
          <w:p w:rsidR="001B1488" w:rsidRDefault="001B1488" w:rsidP="001B1488">
            <w:pPr>
              <w:numPr>
                <w:ilvl w:val="0"/>
                <w:numId w:val="44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Педагогічні працівники, які на момент сигналу не мали навчальних занять виходять зі своїх робочих кабінетів, розміщуються по напрямку руху колон дітей та допомагають пришвидшити евакуацію дітей до укриття, спускаються в укриття після колон дітей.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укритті педагоги: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розміщують дітей на відведених місцях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класно (групами);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перевіряють наявність всіх вихованців та школярів  в укритті;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класні керівники та вихователі відправляють інформаційне повідомлення встановленого зразка «ДІТИ В УКРИТТІ» у батьківські групи;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вживають заходів для пошуку дітей, які відсутні, приймають дітей які затримались в їдальні, туалеті тощо;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стежать за тим, щоб в укритті не утворювалася паніка і за потреби – заспокоюють дітей, застосовують психологічно розвантажувальні вправи, форми, методи, прийоми;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реагують на прохання та стан дітей;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після отримання сигналу «ВІДБІЙ ПОВІТРЯНОЇ ТРИВОГИ» педагогічні працівники спільно з технічними працівниками та адміністрацією забезпечують організований вихід учасників освітнього процесу з укриття та продовжують освітні процес (у разі можливості) згідно розкладу та режиму роботи закладу;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класні керівники та вихователі відправляють інформаційне повідомлення встановленого зразка «ДІТИ ВИЙШЛИ З УКРИТТЯ» у батьківські групи;</w:t>
            </w:r>
          </w:p>
          <w:p w:rsidR="001B1488" w:rsidRDefault="001B1488" w:rsidP="001B1488">
            <w:pPr>
              <w:numPr>
                <w:ilvl w:val="0"/>
                <w:numId w:val="232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беруть участь (у разі потреби) у ліквідації наслідків надзвичайної ситуації та реалізують заходи спрямовані на збереження життя та здоров’я учасників освітнього процесу за вказівками адміністрації.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5. Дії іншого персоналу на випадок отримання сигналу «ПОВІТРЯНА ТРИВОГА»: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 з обслуговування стежить за перебуванням дітей у туалеті ___ поверху, сприяє їх евакуації до сховища відповідно до схеми руху та передає відповідному педагогу;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гардеробник стежить за перебуванням дітей у туалетах ___ поверху, сприяє їх евакуації до сховища відповідно до схеми руху та передає відповідному педагогу;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головний бухгалтер та бухгалтер стежать за перебуванням дітей у їдальні та на подвір’ї, сприяють їх евакуації до сховища відповідно до схеми руху та передають відповідному педагогу;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медичний працівник обов'язково присутній в укритті та за потреби надає допомогу;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 бібліотеки (бібліотекар) стежить за перебуванням дітей у бібліотеці та медіапросторі, сприяє їх евакуації до сховища відповідно до схеми руху та передає відповідному педагогу;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практичний психолог та соціальний педагог заспокоюють дітей, застосовують психологічно розвантажувальні вправи, форми, методи прийоми.</w:t>
            </w:r>
          </w:p>
          <w:p w:rsidR="001B1488" w:rsidRDefault="001B1488" w:rsidP="001B1488">
            <w:pPr>
              <w:numPr>
                <w:ilvl w:val="0"/>
                <w:numId w:val="167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педагогічні працівники беруть участь (у разі потреби) у ліквідації наслідків надзвичайної ситуації та реалізують заходи спрямовані на збереження життя та здоров’я учасників освітнього процесу за вказівками адміністрації.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6. Дії адміністрації на випадок отримання сигналу «ПОВІТРЯНА ТРИВОГА»: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Евакуюються до укриття останніми.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Координують діяльність кожного працівника залученого до процесу евакуації учасників освітнього процесу до укриття.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Організовують роботу працівників в укритті, забезпечують координацію зусиль.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Забезпечують взаємозв’язок з органами управління та координації системи цивільного захисту територіальної громади.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 з господарської роботи забезпечує постійне утримання укриття та його оснащення у технічно справному стані згідно з вимогами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Інформують тих, хто перебуває в укритті про надходження сигналу «ВІДБІЙ ПОВІТРЯНОЇ ТРИВОГИ»</w:t>
            </w:r>
          </w:p>
          <w:p w:rsidR="001B1488" w:rsidRDefault="001B1488" w:rsidP="001B1488">
            <w:pPr>
              <w:numPr>
                <w:ilvl w:val="0"/>
                <w:numId w:val="39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разі завалів та інших надзвичайних ситуацій організовують діяльність працівників спрямовану на ліквідацію наслідків надзвичайної ситуації та збереження життя та здоров’я учасників освітнього процесу.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highlight w:val="whit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hd w:val="clear" w:color="auto" w:fill="FFFFFF"/>
              <w:spacing w:before="280"/>
              <w:ind w:left="1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7" w:name="_y5x6ncv1fx8y" w:colFirst="0" w:colLast="0"/>
            <w:bookmarkEnd w:id="7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Заклади освіти</w:t>
            </w:r>
          </w:p>
          <w:p w:rsidR="001B1488" w:rsidRDefault="001B1488" w:rsidP="001B1488">
            <w:pPr>
              <w:numPr>
                <w:ilvl w:val="0"/>
                <w:numId w:val="97"/>
              </w:num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Оцінка безпеки:</w:t>
            </w:r>
          </w:p>
          <w:p w:rsidR="001B1488" w:rsidRDefault="001B1488" w:rsidP="001B1488">
            <w:pPr>
              <w:numPr>
                <w:ilvl w:val="0"/>
                <w:numId w:val="5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комплексної оцінки стану закладів освіти на предмет пошкоджень та безпеки;</w:t>
            </w:r>
          </w:p>
          <w:p w:rsidR="001B1488" w:rsidRDefault="001B1488" w:rsidP="001B1488">
            <w:pPr>
              <w:numPr>
                <w:ilvl w:val="0"/>
                <w:numId w:val="5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співпраця з інженерами та будівельниками для розробки плану відновлення та забезпечення безпечних умов навчання.</w:t>
            </w:r>
          </w:p>
          <w:p w:rsidR="001B1488" w:rsidRDefault="001B1488" w:rsidP="001B1488">
            <w:pPr>
              <w:numPr>
                <w:ilvl w:val="0"/>
                <w:numId w:val="9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Психологічна підтримка:</w:t>
            </w:r>
          </w:p>
          <w:p w:rsidR="001B1488" w:rsidRDefault="001B1488" w:rsidP="001B1488">
            <w:pPr>
              <w:numPr>
                <w:ilvl w:val="0"/>
                <w:numId w:val="20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психологів для роботи з дітьми, педагогічними працівниками та батьками, які зазнали стресу внаслідок обстрілів;</w:t>
            </w:r>
          </w:p>
          <w:p w:rsidR="001B1488" w:rsidRDefault="001B1488" w:rsidP="001B1488">
            <w:pPr>
              <w:numPr>
                <w:ilvl w:val="0"/>
                <w:numId w:val="20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тренінгів з управління стресом та емоційною підтримкою;</w:t>
            </w:r>
          </w:p>
          <w:p w:rsidR="001B1488" w:rsidRDefault="001B1488" w:rsidP="001B1488">
            <w:pPr>
              <w:numPr>
                <w:ilvl w:val="0"/>
                <w:numId w:val="20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безпечного простору для обговорення пережитого.</w:t>
            </w:r>
          </w:p>
          <w:p w:rsidR="001B1488" w:rsidRDefault="001B1488" w:rsidP="001B1488">
            <w:pPr>
              <w:numPr>
                <w:ilvl w:val="0"/>
                <w:numId w:val="9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Відновлення освітнього процесу:</w:t>
            </w:r>
          </w:p>
          <w:p w:rsidR="001B1488" w:rsidRDefault="001B1488" w:rsidP="001B1488">
            <w:pPr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поступове відновлення освітнього процесу, враховуючи психологічний стан вихованців і учнів та наявність необхідних ресурсів;</w:t>
            </w:r>
          </w:p>
          <w:p w:rsidR="001B1488" w:rsidRDefault="001B1488" w:rsidP="001B1488">
            <w:pPr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дистанційного навчання за можливості;</w:t>
            </w:r>
          </w:p>
          <w:p w:rsidR="001B1488" w:rsidRDefault="001B1488" w:rsidP="001B1488">
            <w:pPr>
              <w:numPr>
                <w:ilvl w:val="0"/>
                <w:numId w:val="1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вихованців і учнів підручниками, зошитами, книгами та іншими необхідними матеріалами.</w:t>
            </w:r>
          </w:p>
          <w:p w:rsidR="001B1488" w:rsidRDefault="001B1488" w:rsidP="001B1488">
            <w:pPr>
              <w:numPr>
                <w:ilvl w:val="0"/>
                <w:numId w:val="9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Співпраця з громадою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B1488" w:rsidRDefault="001B1488" w:rsidP="001B1488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залучення батьків до участі в житті закладу освіти та підтримки дітей;</w:t>
            </w:r>
          </w:p>
          <w:p w:rsidR="001B1488" w:rsidRDefault="001B1488" w:rsidP="001B1488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створення громадських рад для обговорення проблем та пошуку рішень.</w:t>
            </w:r>
          </w:p>
          <w:p w:rsidR="001B1488" w:rsidRDefault="001B1488" w:rsidP="001B1488">
            <w:pPr>
              <w:pStyle w:val="3"/>
              <w:keepNext w:val="0"/>
              <w:keepLines w:val="0"/>
              <w:shd w:val="clear" w:color="auto" w:fill="FFFFFF"/>
              <w:spacing w:before="280"/>
              <w:ind w:left="1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8" w:name="_fcuy4rujjg2e" w:colFirst="0" w:colLast="0"/>
            <w:bookmarkEnd w:id="8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Міжвідомчі установи громади, ОМС:</w:t>
            </w:r>
          </w:p>
          <w:p w:rsidR="001B1488" w:rsidRDefault="001B1488" w:rsidP="001B1488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Координація зусиль:</w:t>
            </w:r>
          </w:p>
          <w:p w:rsidR="001B1488" w:rsidRDefault="001B1488" w:rsidP="001B1488">
            <w:pPr>
              <w:shd w:val="clear" w:color="auto" w:fill="FFFFFF"/>
              <w:ind w:left="425" w:hanging="2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  створення координаційного штабу для управління процесом відновлення;</w:t>
            </w:r>
          </w:p>
          <w:p w:rsidR="001B1488" w:rsidRDefault="001B1488" w:rsidP="001B1488">
            <w:pPr>
              <w:shd w:val="clear" w:color="auto" w:fill="FFFFFF"/>
              <w:ind w:left="56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розробка плану відновлення, який включає заходи з розбирання завалів,    відновлення  житла, інфраструктури та комунікацій;</w:t>
            </w:r>
          </w:p>
          <w:p w:rsidR="001B1488" w:rsidRDefault="001B1488" w:rsidP="001B1488">
            <w:pPr>
              <w:shd w:val="clear" w:color="auto" w:fill="FFFFFF"/>
              <w:ind w:left="566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-   будівництво відновлених об’єктів має відповідати сучасним стандартам безпеки та  бути стійкими до майбутніх надзвичайних ситуацій.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Вибухонебезпечні предмети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numPr>
                <w:ilvl w:val="0"/>
                <w:numId w:val="41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Закладам освіти:</w:t>
            </w:r>
          </w:p>
          <w:p w:rsidR="001B1488" w:rsidRDefault="001B1488" w:rsidP="001B1488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організувати пропускний режим при вході та в'їзді на територію закладу;</w:t>
            </w:r>
          </w:p>
          <w:p w:rsidR="001B1488" w:rsidRDefault="001B1488" w:rsidP="001B1488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закладу системою сигналізації та відеоспостереження;</w:t>
            </w:r>
          </w:p>
          <w:p w:rsidR="001B1488" w:rsidRDefault="001B1488" w:rsidP="001B1488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проводити обходи території  закладу і періодичної перевірки складських приміщень на предмет своєчасного виявлення вибухових пристроїв або підозрілих предметів;</w:t>
            </w:r>
          </w:p>
          <w:p w:rsidR="001B1488" w:rsidRDefault="001B1488" w:rsidP="001B1488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організовувати проведення спільних із працівниками цивільного захисті, правоохоронних органів, державної служби з надзвичайних ситуацій інструктажів і практичних занять з питань дій у разі загрози або виникнення небезпечних подій;</w:t>
            </w:r>
          </w:p>
          <w:p w:rsidR="001B1488" w:rsidRDefault="001B1488" w:rsidP="001B1488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розробити  алгоритм дій у разі знаходження вибухонебезпечного пристрою </w:t>
            </w:r>
          </w:p>
          <w:p w:rsidR="001B1488" w:rsidRDefault="001B1488" w:rsidP="001B1488">
            <w:pPr>
              <w:ind w:left="566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ind w:left="566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Міська рада:</w:t>
            </w:r>
          </w:p>
          <w:p w:rsidR="001B1488" w:rsidRDefault="001B1488" w:rsidP="001B1488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забезпечує фінансування  щодо організації пропускного режиму при проникненні на територію закладів освіти та забезпечення їх системою сигналізації та відеоспостереження.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дій у випадку знаходження підозрілого предмета (вибухонебезпечного).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 яка помітила підозрілий предмет має точно визначити місце знахідки та позначити його.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 яка помітила підозрілий предмет повідомляє про подію правоохоронні органи, ДСНС за 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тел.:101 або 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 яка помітила підозрілий предмет повідомляє керівника, вмикає систему оповіщення (сигнал до евакуації)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 яка помітила підозрілий предмет дає вказівку не наближатися, не торкати, не розкривати, не переміщати знахідку, не заливати її рідиною, не засипати піском, не користуватися радіо- і електроапаратурою, переговорними пристроями, відводить учасників освітнього процесу на безпечну відстань.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Команда реагування здійснює заходи з евакуації учасників освітнього процесу у безпечне місце, безпечними шляхами евакуації (використовуючи маршрути, віддалені від місця перебування підозрілого предмета).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Обслуговуючий персонал евакуюється після основного складу, перевіривши на предмет відсутності учасників освітнього процесу у всіх приміщеннях закладу освіти.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Відповідальна особа з числа команди реагування, на безпечній відстані забезпечує можливість безперешкодного проходу або проїзду до предмета співробітників і транспорту оперативно-слідчої групи, зустрічає їх, інформує про ситуацію.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 закладу освіти надає можливість фахівцям оперативно-слідчої групи опитати заявника та інших осіб, що підходили до підозрілого предмета.</w:t>
            </w:r>
          </w:p>
          <w:p w:rsidR="001B1488" w:rsidRDefault="001B1488" w:rsidP="001B1488">
            <w:pPr>
              <w:numPr>
                <w:ilvl w:val="0"/>
                <w:numId w:val="140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Освітній процес відновлюється лише за дозволом ДСНС у разі ліквідації (знешкодження) загрози, після повної перевірки закладу освіти на безпечність.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Оцінка безпеки:</w:t>
            </w:r>
          </w:p>
          <w:p w:rsidR="001B1488" w:rsidRDefault="001B1488" w:rsidP="001B14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Після завершення робіт зі знешкодження ВНП проводиться оцінка безпеки території спеціальними службами (ДСНС)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28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9" w:name="_ii890a3rko5j" w:colFirst="0" w:colLast="0"/>
            <w:bookmarkEnd w:id="9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Дії закладів освіти</w:t>
            </w:r>
          </w:p>
          <w:p w:rsidR="001B1488" w:rsidRDefault="001B1488" w:rsidP="001B1488">
            <w:pPr>
              <w:numPr>
                <w:ilvl w:val="0"/>
                <w:numId w:val="144"/>
              </w:num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Інформування та навчання:</w:t>
            </w:r>
          </w:p>
          <w:p w:rsidR="001B1488" w:rsidRDefault="001B1488" w:rsidP="001B1488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інформаційних заходів серед вихованців, учнів, педагогічних працівників та батьків щодо правил поведінки при виявленні вибухонебезпечних предметів;</w:t>
            </w:r>
          </w:p>
          <w:p w:rsidR="001B1488" w:rsidRDefault="001B1488" w:rsidP="001B1488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оновлення та удосконалення  алгоритму дій згідно з обставинами, що відбулася у разі виявлення підозрілих предметів та необхідністю негайного повідомлення відповідних служб;</w:t>
            </w:r>
          </w:p>
          <w:p w:rsidR="001B1488" w:rsidRDefault="001B1488" w:rsidP="001B1488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налагодити тісну співпрацю з місцевими органами влади, службами з надзвичайних ситуацій та правоохоронними органами;</w:t>
            </w:r>
          </w:p>
          <w:p w:rsidR="001B1488" w:rsidRDefault="001B1488" w:rsidP="001B1488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навчальних тренінгів з евакуації та надання першої допомоги.</w:t>
            </w:r>
          </w:p>
          <w:p w:rsidR="001B1488" w:rsidRDefault="001B1488" w:rsidP="001B1488">
            <w:pPr>
              <w:numPr>
                <w:ilvl w:val="0"/>
                <w:numId w:val="144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Психологічна підтримка:</w:t>
            </w:r>
          </w:p>
          <w:p w:rsidR="001B1488" w:rsidRDefault="001B1488" w:rsidP="001B1488">
            <w:pPr>
              <w:numPr>
                <w:ilvl w:val="0"/>
                <w:numId w:val="12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психологічної допомоги для дітей, які стали свідками виявлення вибухонебезпечних предметів або пережили стрес внаслідок цієї події;</w:t>
            </w:r>
          </w:p>
          <w:p w:rsidR="001B1488" w:rsidRDefault="001B1488" w:rsidP="001B1488">
            <w:pPr>
              <w:numPr>
                <w:ilvl w:val="0"/>
                <w:numId w:val="12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безпечного простору для обговорення почуттів та переживань.</w:t>
            </w:r>
          </w:p>
          <w:p w:rsidR="001B1488" w:rsidRDefault="001B1488" w:rsidP="001B1488">
            <w:pPr>
              <w:numPr>
                <w:ilvl w:val="0"/>
                <w:numId w:val="144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Відновлення освітнього процесу:</w:t>
            </w:r>
          </w:p>
          <w:p w:rsidR="001B1488" w:rsidRDefault="001B1488" w:rsidP="001B1488">
            <w:pPr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поступове відновлення освітнього процесу після отримання дозволу від відповідних служб;</w:t>
            </w:r>
          </w:p>
          <w:p w:rsidR="001B1488" w:rsidRDefault="001B1488" w:rsidP="001B1488">
            <w:pPr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безпечних умов навчання та дотримання всіх необхідних заходів безпеки;</w:t>
            </w:r>
          </w:p>
          <w:p w:rsidR="001B1488" w:rsidRDefault="001B1488" w:rsidP="001B1488">
            <w:pPr>
              <w:numPr>
                <w:ilvl w:val="0"/>
                <w:numId w:val="26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інструктажів з безпеки на початку кожного навчального дня.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28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0" w:name="_phq1ysuvztd0" w:colFirst="0" w:colLast="0"/>
            <w:bookmarkEnd w:id="1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Дії міжвідомчих установ громади та ОМС:</w:t>
            </w:r>
          </w:p>
          <w:p w:rsidR="001B1488" w:rsidRDefault="001B1488" w:rsidP="001B1488">
            <w:pPr>
              <w:numPr>
                <w:ilvl w:val="0"/>
                <w:numId w:val="179"/>
              </w:num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Координація дій:</w:t>
            </w:r>
          </w:p>
          <w:p w:rsidR="001B1488" w:rsidRDefault="001B1488" w:rsidP="001B1488">
            <w:pPr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координаційного штабу для управління процесом ліквідації наслідків виявлення вибухонебезпечних предметів;</w:t>
            </w:r>
          </w:p>
          <w:p w:rsidR="001B1488" w:rsidRDefault="001B1488" w:rsidP="001B1488">
            <w:pPr>
              <w:numPr>
                <w:ilvl w:val="0"/>
                <w:numId w:val="25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плану дій, який включає евакуацію населення, огородження небезпечної зони та залучення спеціалізованих служб.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Інформування населення:</w:t>
            </w:r>
          </w:p>
          <w:p w:rsidR="001B1488" w:rsidRDefault="001B1488" w:rsidP="001B1488">
            <w:pPr>
              <w:numPr>
                <w:ilvl w:val="0"/>
                <w:numId w:val="265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регулярне інформування населення про ситуацію та хід робіт зі знешкодження вибухонебезпечних предметів;</w:t>
            </w:r>
          </w:p>
          <w:p w:rsidR="001B1488" w:rsidRDefault="001B1488" w:rsidP="001B1488">
            <w:pPr>
              <w:numPr>
                <w:ilvl w:val="0"/>
                <w:numId w:val="265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розповсюдження інформації про безпечні маршрути та місця для укриття.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Відновлення інфраструктури:</w:t>
            </w:r>
          </w:p>
          <w:p w:rsidR="001B1488" w:rsidRDefault="001B1488" w:rsidP="001B1488">
            <w:pPr>
              <w:numPr>
                <w:ilvl w:val="0"/>
                <w:numId w:val="153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оцінка пошкоджень, завданих вибухонебезпечними предметами, та розробка плану відновлення;</w:t>
            </w:r>
          </w:p>
          <w:p w:rsidR="001B1488" w:rsidRDefault="001B1488" w:rsidP="001B1488">
            <w:pPr>
              <w:numPr>
                <w:ilvl w:val="0"/>
                <w:numId w:val="15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будівельних організацій для проведення ремонтних робіт;</w:t>
            </w:r>
          </w:p>
          <w:p w:rsidR="001B1488" w:rsidRDefault="001B1488" w:rsidP="001B1488">
            <w:pPr>
              <w:numPr>
                <w:ilvl w:val="0"/>
                <w:numId w:val="21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чим швидше буде ліквідована загроза, тим менше будуть наслідки для громади;</w:t>
            </w:r>
          </w:p>
          <w:p w:rsidR="001B1488" w:rsidRDefault="001B1488" w:rsidP="001B1488">
            <w:pPr>
              <w:numPr>
                <w:ilvl w:val="0"/>
                <w:numId w:val="1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дотримання всіх заходів безпеки під час проведення робіт;</w:t>
            </w:r>
          </w:p>
          <w:p w:rsidR="001B1488" w:rsidRDefault="001B1488" w:rsidP="001B1488">
            <w:pPr>
              <w:numPr>
                <w:ilvl w:val="0"/>
                <w:numId w:val="1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регулярне інформування населення про ситуацію;</w:t>
            </w:r>
          </w:p>
          <w:p w:rsidR="001B1488" w:rsidRDefault="001B1488" w:rsidP="001B1488">
            <w:pPr>
              <w:numPr>
                <w:ilvl w:val="0"/>
                <w:numId w:val="133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швидке відновлення пошкодженої інфраструктури та повернення до нормального життя.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Насильство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numPr>
                <w:ilvl w:val="0"/>
                <w:numId w:val="76"/>
              </w:numPr>
              <w:spacing w:before="240"/>
              <w:ind w:lef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Міська рада (засновник закладу освіти):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створенню безпечного освітнього середовища в закладах освіти;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сприяє організації та проведенню інформаційно - освітніх заходів у закладах освіти з метою захисту прав і свобод, формуванню в дітей  ціннісних життєвих навичок та моделей поведінки, протидії насильства  (цькуванню);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здійснює контроль за виконанням плану заходів, спрямованих на запобігання та протидії насильству (цькуванню) в закладах освіти;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здійснює контроль за недопущенням привілеїв чи обмежень                           (дискримінації) за ознаками раси, кольору шкіри, політичних, релігійних та інших переконань, статі, віку, інвалідності,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етнічності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соціального походження, сімейного та майнового стану, місце проживання,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мовними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іншими ознаками;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організації навчання працівників закладів загальної середньої освіти щодо запобігання та протидії проявам насильства  (цькування);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впроваджує міжнародні програми з протидії та запобігання будь-яким проявам насильства  (цькування);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утворенню куренів-осередків з національно-патріотичного виховання (первинних ланок «Всеукраїнської дитячо-юнацької військово-патріотичної гри “Сокіл” (“Джура”)» у закладах загальної середньої освіти та проведення разом з представниками громадськості заходів з навчання учнів навичок здорового та безпечного способу життя, запобігання насильству (цькуванню).</w:t>
            </w:r>
          </w:p>
          <w:p w:rsidR="001B1488" w:rsidRDefault="001B1488" w:rsidP="001B1488">
            <w:pPr>
              <w:numPr>
                <w:ilvl w:val="0"/>
                <w:numId w:val="6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hd w:val="clear" w:color="auto" w:fill="FFFFFF"/>
              <w:ind w:left="1440" w:hanging="129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Керівник закладу освіти:</w:t>
            </w:r>
          </w:p>
          <w:p w:rsidR="001B1488" w:rsidRDefault="001B1488" w:rsidP="001B1488">
            <w:pPr>
              <w:numPr>
                <w:ilvl w:val="0"/>
                <w:numId w:val="185"/>
              </w:numPr>
              <w:shd w:val="clear" w:color="auto" w:fill="FFFFFF"/>
              <w:spacing w:before="2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здоровому способу життя здобувачів освіти та працівників закладу освіти;</w:t>
            </w:r>
          </w:p>
          <w:p w:rsidR="001B1488" w:rsidRDefault="001B1488" w:rsidP="001B1488">
            <w:pPr>
              <w:numPr>
                <w:ilvl w:val="0"/>
                <w:numId w:val="18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забезпечує створення у закладі освіти безпечного освітнього середовища, вільного від насильства (цькування);</w:t>
            </w:r>
          </w:p>
          <w:p w:rsidR="001B1488" w:rsidRDefault="001B1488" w:rsidP="001B1488">
            <w:pPr>
              <w:numPr>
                <w:ilvl w:val="0"/>
                <w:numId w:val="185"/>
              </w:numPr>
              <w:shd w:val="clear" w:color="auto" w:fill="FFFFFF"/>
              <w:spacing w:after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розробляє, затверджує та оприлюднює план заходів, спрямованих на запобігання та протидію насильству (цькуванню) в закладі освіти.</w:t>
            </w:r>
          </w:p>
          <w:p w:rsidR="001B1488" w:rsidRDefault="001B1488" w:rsidP="001B1488">
            <w:pPr>
              <w:shd w:val="clear" w:color="auto" w:fill="FFFFFF"/>
              <w:ind w:left="141" w:hanging="1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Соціальний педагог закладу освіти:</w:t>
            </w:r>
          </w:p>
          <w:p w:rsidR="001B1488" w:rsidRDefault="001B1488" w:rsidP="001B1488">
            <w:pPr>
              <w:shd w:val="clear" w:color="auto" w:fill="FFFFFF"/>
              <w:ind w:left="141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numPr>
                <w:ilvl w:val="0"/>
                <w:numId w:val="13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формуванню у здобувачів освіти відповідальної поведінки, культури здорового способу життя, збереженню репродуктивного здоров’я;</w:t>
            </w:r>
          </w:p>
          <w:p w:rsidR="001B1488" w:rsidRDefault="001B1488" w:rsidP="001B1488">
            <w:pPr>
              <w:numPr>
                <w:ilvl w:val="0"/>
                <w:numId w:val="13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запобіганню конфліктних ситуацій, що виникають під час освітнього процесу;</w:t>
            </w:r>
          </w:p>
          <w:p w:rsidR="001B1488" w:rsidRDefault="001B1488" w:rsidP="001B1488">
            <w:pPr>
              <w:numPr>
                <w:ilvl w:val="0"/>
                <w:numId w:val="13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здійснює розроблення та проведення профілактичних, інформаційно-освітніх заходів у закладах освіти з метою захисту прав і свобод, формування у дітей ціннісних життєвих навичок та моделей поведінки;</w:t>
            </w:r>
          </w:p>
          <w:p w:rsidR="001B1488" w:rsidRDefault="001B1488" w:rsidP="001B1488">
            <w:pPr>
              <w:numPr>
                <w:ilvl w:val="0"/>
                <w:numId w:val="13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інформує учасників освітнього процесу щодо контактних даних національної поліції, психологів, медиків, гарячих ліній, куди вони можуть звертатися, якщо стали жертвами або свідками насильства.</w:t>
            </w:r>
          </w:p>
          <w:p w:rsidR="001B1488" w:rsidRDefault="001B1488" w:rsidP="001B1488">
            <w:pPr>
              <w:shd w:val="clear" w:color="auto" w:fill="FFFFFF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numPr>
                <w:ilvl w:val="0"/>
                <w:numId w:val="130"/>
              </w:numPr>
              <w:shd w:val="clear" w:color="auto" w:fill="FFFFFF"/>
              <w:ind w:left="1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Практичний психолог:</w:t>
            </w:r>
          </w:p>
          <w:p w:rsidR="001B1488" w:rsidRDefault="001B1488" w:rsidP="001B1488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здійснює реалізацію розвивальних, профілактичних, просвітницьких, корекційних програм;</w:t>
            </w:r>
          </w:p>
          <w:p w:rsidR="001B1488" w:rsidRDefault="001B1488" w:rsidP="001B1488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формуванню у здобувачів освіти відповідальної й безпечної поведінки в ситуаціях ризику, навичок здорового способу життя;</w:t>
            </w:r>
          </w:p>
          <w:p w:rsidR="001B1488" w:rsidRDefault="001B1488" w:rsidP="001B1488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запобіганню будь-яких видів і форм насильства та конфліктів серед здобувачів освіти.</w:t>
            </w:r>
          </w:p>
          <w:p w:rsidR="001B1488" w:rsidRDefault="001B1488" w:rsidP="001B1488">
            <w:pPr>
              <w:numPr>
                <w:ilvl w:val="0"/>
                <w:numId w:val="130"/>
              </w:numPr>
              <w:shd w:val="clear" w:color="auto" w:fill="FFFFFF"/>
              <w:ind w:left="1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B1488" w:rsidRDefault="001B1488" w:rsidP="001B1488">
            <w:pPr>
              <w:numPr>
                <w:ilvl w:val="0"/>
                <w:numId w:val="130"/>
              </w:numPr>
              <w:shd w:val="clear" w:color="auto" w:fill="FFFFFF"/>
              <w:ind w:left="1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Педагогічний працівник:</w:t>
            </w:r>
          </w:p>
          <w:p w:rsidR="001B1488" w:rsidRDefault="001B1488" w:rsidP="001B1488">
            <w:pPr>
              <w:numPr>
                <w:ilvl w:val="0"/>
                <w:numId w:val="11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сприяти розвитку здібностей здобувачів освіти, формуванню навичок здорового способу життя, дбати про їхнє фізичне і психічне здоров’я;</w:t>
            </w:r>
          </w:p>
          <w:p w:rsidR="001B1488" w:rsidRDefault="001B1488" w:rsidP="001B1488">
            <w:pPr>
              <w:numPr>
                <w:ilvl w:val="0"/>
                <w:numId w:val="11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захищає здобувачів освіти під час освітнього процесу від будь-яких форм фізичного та психологічного насильства, приниження честі і гідності, дискримінації за будь-якою ознакою.</w:t>
            </w:r>
          </w:p>
          <w:p w:rsidR="001B1488" w:rsidRDefault="001B1488" w:rsidP="001B1488">
            <w:pPr>
              <w:numPr>
                <w:ilvl w:val="0"/>
                <w:numId w:val="13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B1488" w:rsidRDefault="001B1488" w:rsidP="001B1488">
            <w:pPr>
              <w:numPr>
                <w:ilvl w:val="0"/>
                <w:numId w:val="13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Підрозділ ювенальної превенції Національної поліції України: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ведуть профілактичну діяльність, спрямовану на запобігання вчиненню дітьми кримінальних і адміністративних правопорушень, виявлення причин і умов, які цьому сприяють, вживають в межах своєї компетенції заходи для їхнього усунення;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планують і реалізують профілактичні заходи в дитячому середовищі щодо запобігання негативних явищ серед дітей;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беруть участь у профілактичних заходах щодо запобігання дитячій бездоглядності та правопорушенням серед дітей;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здійснюють інформування громадськості, зокрема батьків та осіб, які їх замінюють, щодо настання кримінальної та адміністративної відповідальності за вчинення насильства (цькування);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організовують проведення окремої наради із запрошенням фахівців соціальних служб, охорони здоров'я, освіти, прокуратури, громадських та інших організацій щодо обговорення та визначення напрямів профілактики вчинення дітьми нанесення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самоушкоджень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які постраждали від насильства;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залучають представників громадських об’єднань (дитячих/молодіжних громадських організацій/об’єднань), до проведення спільних інформаційно-профілактичних заходів до відзначення Дня боротьби зі цькуванням (Міжнародний день протидії насильства);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проводять зустрічі з батьками та вчителями для розроблення механізму боротьби з насильством, виявлення та запобігання його на ранніх етапах;</w:t>
            </w:r>
          </w:p>
          <w:p w:rsidR="001B1488" w:rsidRDefault="001B1488" w:rsidP="001B1488">
            <w:pPr>
              <w:numPr>
                <w:ilvl w:val="0"/>
                <w:numId w:val="180"/>
              </w:numPr>
              <w:shd w:val="clear" w:color="auto" w:fill="FFFFFF"/>
              <w:spacing w:after="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інформують учасників освітнього процесу щодо контактних даних ювенальних поліцейських, психологів, гарячих ліній, куди можуть звертатися для отримання консультації, якщо стали жертвами або свідками насильства.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1.Міська рада (засновник закладу освіти): </w:t>
            </w:r>
          </w:p>
          <w:p w:rsidR="001B1488" w:rsidRDefault="001B1488" w:rsidP="001B1488">
            <w:pPr>
              <w:numPr>
                <w:ilvl w:val="0"/>
                <w:numId w:val="91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розглядають скарги про відмову в реагуванні на випадки насильства (цькування) за заявами здобувачів освіти, їхніх батьків, законних представників, інших осіб та ухвалюють рішення за результатами розгляду таких скарг; </w:t>
            </w:r>
          </w:p>
          <w:p w:rsidR="001B1488" w:rsidRDefault="001B1488" w:rsidP="001B1488">
            <w:pPr>
              <w:numPr>
                <w:ilvl w:val="0"/>
                <w:numId w:val="9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сприяють та вживають заходів для надання соціальних та психолого-педагогічних послуг здобувачам освіти, які вчинили насильство (цькування), стали його свідками або постраждали від насильства.</w:t>
            </w: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Керівник закладу освіти:</w:t>
            </w:r>
          </w:p>
          <w:p w:rsidR="001B1488" w:rsidRDefault="001B1488" w:rsidP="001B1488">
            <w:pPr>
              <w:numPr>
                <w:ilvl w:val="0"/>
                <w:numId w:val="20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невідкладно у строк, що не перевищує однієї доби, повідомляє територіальний орган (підрозділ) Національної поліції України, принаймні одного з батьків або інших законних представників малолітньої чи неповнолітньої особи, яка стала стороною насильства (цькування);</w:t>
            </w:r>
          </w:p>
          <w:p w:rsidR="001B1488" w:rsidRDefault="001B1488" w:rsidP="001B1488">
            <w:pPr>
              <w:numPr>
                <w:ilvl w:val="0"/>
                <w:numId w:val="20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розглядає заяви про випадки насильства (цькування) здобувачів освіти, їхніх батьків, законних представників, інших осіб та видає рішення про проведення розслідування;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скликає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засідання комісії з розгляду випадків насильства (цькування) не пізніше ніж упродовж трьох робочих днів з дня отримання заяви або повідомлення для ухвалення рішення за результатами проведеного розслідування та вживає відповідних заходів реагування;</w:t>
            </w:r>
          </w:p>
          <w:p w:rsidR="001B1488" w:rsidRDefault="001B1488" w:rsidP="001B1488">
            <w:pPr>
              <w:numPr>
                <w:ilvl w:val="0"/>
                <w:numId w:val="20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якщо потрібно, викликає бригаду екстреної (швидкої) медичної допомоги для надання екстреної медичної допомоги;</w:t>
            </w:r>
          </w:p>
          <w:p w:rsidR="001B1488" w:rsidRDefault="001B1488" w:rsidP="001B1488">
            <w:pPr>
              <w:numPr>
                <w:ilvl w:val="0"/>
                <w:numId w:val="20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повідомляє службу у справах дітей з метою розв'язання питання щодо соціального захисту малолітньої чи неповнолітньої особи, яка стала стороною насильства (цькування), з’ясування причин, які призвели до випадку насильства (цькування) та вжиття заходів для усунення таких причин;</w:t>
            </w:r>
          </w:p>
          <w:p w:rsidR="001B1488" w:rsidRDefault="001B1488" w:rsidP="001B1488">
            <w:pPr>
              <w:numPr>
                <w:ilvl w:val="0"/>
                <w:numId w:val="20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повідомляє центр соціальних служб з метою здійснення оцінювання потреб сторін насильства (цькування), визначення соціальних послуг та методів соціальної роботи, забезпечення психологічної підтримки та надання соціальних послуг на рівні громади;</w:t>
            </w:r>
          </w:p>
          <w:p w:rsidR="001B1488" w:rsidRDefault="001B1488" w:rsidP="001B1488">
            <w:pPr>
              <w:numPr>
                <w:ilvl w:val="0"/>
                <w:numId w:val="209"/>
              </w:numPr>
              <w:shd w:val="clear" w:color="auto" w:fill="FFFFFF"/>
              <w:spacing w:before="2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забезпечує виконання заходів для надання соціальних та психолого-педагогічних послуг здобувачам освіти, які вчинили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стали його свідками або постраждали від насильства (цькування).</w:t>
            </w: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1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1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3.Соціальний педагог:</w:t>
            </w:r>
          </w:p>
          <w:p w:rsidR="001B1488" w:rsidRDefault="001B1488" w:rsidP="001B1488">
            <w:pPr>
              <w:numPr>
                <w:ilvl w:val="0"/>
                <w:numId w:val="5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 участь у наданні допомоги постраждалим від насильства та іншим сторонам насильства;</w:t>
            </w:r>
          </w:p>
          <w:p w:rsidR="001B1488" w:rsidRDefault="001B1488" w:rsidP="001B1488">
            <w:pPr>
              <w:numPr>
                <w:ilvl w:val="0"/>
                <w:numId w:val="5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сприяє захисту прав здобувачів освіти від будь-яких видів і форм насильства, представляє їхні інтереси у правоохоронних і судових органах тощо.</w:t>
            </w:r>
          </w:p>
          <w:p w:rsidR="001B1488" w:rsidRDefault="001B1488" w:rsidP="001B1488">
            <w:pPr>
              <w:numPr>
                <w:ilvl w:val="0"/>
                <w:numId w:val="5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1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Практичний психолог:</w:t>
            </w:r>
          </w:p>
          <w:p w:rsidR="001B1488" w:rsidRDefault="001B1488" w:rsidP="001B1488">
            <w:pPr>
              <w:numPr>
                <w:ilvl w:val="0"/>
                <w:numId w:val="19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здійснює роботу з постраждалими від насильства дітьми;</w:t>
            </w:r>
          </w:p>
          <w:p w:rsidR="001B1488" w:rsidRDefault="001B1488" w:rsidP="001B1488">
            <w:pPr>
              <w:numPr>
                <w:ilvl w:val="0"/>
                <w:numId w:val="19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формує небайдуже ставлення здобувачів освіти до постраждалих дітей.</w:t>
            </w: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B1488" w:rsidRDefault="001B1488" w:rsidP="001B1488">
            <w:pPr>
              <w:numPr>
                <w:ilvl w:val="0"/>
                <w:numId w:val="114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Підрозділи ювенальної превенції Національної поліції України:</w:t>
            </w:r>
          </w:p>
          <w:p w:rsidR="001B1488" w:rsidRDefault="001B1488" w:rsidP="001B1488">
            <w:pPr>
              <w:numPr>
                <w:ilvl w:val="0"/>
                <w:numId w:val="17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розглядають усні та письмові заяви (скарги, повідомлення) про випадки цькування;</w:t>
            </w:r>
          </w:p>
          <w:p w:rsidR="001B1488" w:rsidRDefault="001B1488" w:rsidP="001B1488">
            <w:pPr>
              <w:numPr>
                <w:ilvl w:val="0"/>
                <w:numId w:val="17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перевіряють достовірність отриманої інформації, встановлюють рівень загрози для жертви та інших учасників;</w:t>
            </w:r>
          </w:p>
          <w:p w:rsidR="001B1488" w:rsidRDefault="001B1488" w:rsidP="001B1488">
            <w:pPr>
              <w:numPr>
                <w:ilvl w:val="0"/>
                <w:numId w:val="17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вживають заходів для запобігання і припинення стосовно дитини будь-яких протиправних діянь;</w:t>
            </w:r>
          </w:p>
          <w:p w:rsidR="001B1488" w:rsidRDefault="001B1488" w:rsidP="001B1488">
            <w:pPr>
              <w:numPr>
                <w:ilvl w:val="0"/>
                <w:numId w:val="17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виявляють можливих учасників насильства (цькування), збирають відповідні матеріали. Якщо потрібно — оформляють матеріали про адміністративне правопорушення; </w:t>
            </w:r>
          </w:p>
          <w:p w:rsidR="001B1488" w:rsidRDefault="001B1488" w:rsidP="001B1488">
            <w:pPr>
              <w:numPr>
                <w:ilvl w:val="0"/>
                <w:numId w:val="174"/>
              </w:numPr>
              <w:shd w:val="clear" w:color="auto" w:fill="FFFFFF"/>
              <w:spacing w:after="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взаємодіють з іншими підрозділами НПУ, органами державної влади та місцевого самоврядування з питань забезпечення прав та законних інтересів дітей.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1. Оцінка ситуації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B1488" w:rsidRDefault="001B1488" w:rsidP="001B1488">
            <w:pPr>
              <w:numPr>
                <w:ilvl w:val="0"/>
                <w:numId w:val="10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збір детальної інформації про випадок насильства: учасники, частота, форма прояву, свідки;</w:t>
            </w:r>
          </w:p>
          <w:p w:rsidR="001B1488" w:rsidRDefault="001B1488" w:rsidP="001B1488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аналіз причин та наслідків події;</w:t>
            </w:r>
          </w:p>
          <w:p w:rsidR="001B1488" w:rsidRDefault="001B1488" w:rsidP="001B1488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оцінка рівня психологічної травми у постраждалих.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Надання допомоги постраждалим:</w:t>
            </w:r>
          </w:p>
          <w:p w:rsidR="001B1488" w:rsidRDefault="001B1488" w:rsidP="001B1488">
            <w:pPr>
              <w:numPr>
                <w:ilvl w:val="0"/>
                <w:numId w:val="135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психологічної підтримки постраждалим дітям та їхнім сім'ям;</w:t>
            </w:r>
          </w:p>
          <w:p w:rsidR="001B1488" w:rsidRDefault="001B1488" w:rsidP="001B1488">
            <w:pPr>
              <w:numPr>
                <w:ilvl w:val="0"/>
                <w:numId w:val="1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кваліфікованих фахівців (психологів, соціальних педагогів);</w:t>
            </w:r>
          </w:p>
          <w:p w:rsidR="001B1488" w:rsidRDefault="001B1488" w:rsidP="001B1488">
            <w:pPr>
              <w:numPr>
                <w:ilvl w:val="0"/>
                <w:numId w:val="13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індивідуального плану підтримки для кожного постраждалого.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3. Дії щодо кривдника:</w:t>
            </w:r>
          </w:p>
          <w:p w:rsidR="001B1488" w:rsidRDefault="001B1488" w:rsidP="001B1488">
            <w:pPr>
              <w:numPr>
                <w:ilvl w:val="0"/>
                <w:numId w:val="260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бесіди з кривдником та його батьками;</w:t>
            </w:r>
          </w:p>
          <w:p w:rsidR="001B1488" w:rsidRDefault="001B1488" w:rsidP="001B1488">
            <w:pPr>
              <w:numPr>
                <w:ilvl w:val="0"/>
                <w:numId w:val="26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роз'яснення наслідків їхніх дій;</w:t>
            </w:r>
          </w:p>
          <w:p w:rsidR="001B1488" w:rsidRDefault="001B1488" w:rsidP="001B1488">
            <w:pPr>
              <w:numPr>
                <w:ilvl w:val="0"/>
                <w:numId w:val="26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індивідуального плану роботи з кривдником;</w:t>
            </w:r>
          </w:p>
          <w:p w:rsidR="001B1488" w:rsidRDefault="001B1488" w:rsidP="001B1488">
            <w:pPr>
              <w:numPr>
                <w:ilvl w:val="0"/>
                <w:numId w:val="26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батьків до процесу виховання дитини.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4. Залучення інших учасників освітнього процесу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B1488" w:rsidRDefault="001B1488" w:rsidP="001B1488">
            <w:pPr>
              <w:numPr>
                <w:ilvl w:val="0"/>
                <w:numId w:val="157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 педагогічних працівників, адміністрації закладу освіти, батьків про ситуацію;</w:t>
            </w:r>
          </w:p>
          <w:p w:rsidR="001B1488" w:rsidRDefault="001B1488" w:rsidP="001B1488">
            <w:pPr>
              <w:numPr>
                <w:ilvl w:val="0"/>
                <w:numId w:val="15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тренінгів та семінарів для педагогічних працівників та батьків з питань профілактики насильства;</w:t>
            </w:r>
          </w:p>
          <w:p w:rsidR="001B1488" w:rsidRDefault="001B1488" w:rsidP="001B1488">
            <w:pPr>
              <w:numPr>
                <w:ilvl w:val="0"/>
                <w:numId w:val="15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групи підтримки для педагогічних працівників, які працюють з класом або групою, де стався інцидент.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5. Зміна клімату в колективі:</w:t>
            </w:r>
          </w:p>
          <w:p w:rsidR="001B1488" w:rsidRDefault="001B1488" w:rsidP="001B1488">
            <w:pPr>
              <w:numPr>
                <w:ilvl w:val="0"/>
                <w:numId w:val="250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заходів, спрямованих на зміцнення класного колективу;</w:t>
            </w:r>
          </w:p>
          <w:p w:rsidR="001B1488" w:rsidRDefault="001B1488" w:rsidP="001B1488">
            <w:pPr>
              <w:numPr>
                <w:ilvl w:val="0"/>
                <w:numId w:val="25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тренінгів з розвитку комунікативних навичок та емоційного інтелекту;</w:t>
            </w:r>
          </w:p>
          <w:p w:rsidR="001B1488" w:rsidRDefault="001B1488" w:rsidP="001B1488">
            <w:pPr>
              <w:numPr>
                <w:ilvl w:val="0"/>
                <w:numId w:val="25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атмосфери довіри та взаємоповаги.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6. Співпраця з родиною:</w:t>
            </w:r>
          </w:p>
          <w:p w:rsidR="001B1488" w:rsidRDefault="001B1488" w:rsidP="001B1488">
            <w:pPr>
              <w:numPr>
                <w:ilvl w:val="0"/>
                <w:numId w:val="96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регулярна комунікація з батьками постраждалих та кривдника;</w:t>
            </w:r>
          </w:p>
          <w:p w:rsidR="001B1488" w:rsidRDefault="001B1488" w:rsidP="001B1488">
            <w:pPr>
              <w:numPr>
                <w:ilvl w:val="0"/>
                <w:numId w:val="9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батьків до спільних заходів;</w:t>
            </w:r>
          </w:p>
          <w:p w:rsidR="001B1488" w:rsidRDefault="001B1488" w:rsidP="001B1488">
            <w:pPr>
              <w:numPr>
                <w:ilvl w:val="0"/>
                <w:numId w:val="9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батькам рекомендацій щодо виховання дітей.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7. Співпраця з іншими установами:</w:t>
            </w:r>
          </w:p>
          <w:p w:rsidR="001B1488" w:rsidRDefault="001B1488" w:rsidP="001B1488">
            <w:pPr>
              <w:numPr>
                <w:ilvl w:val="0"/>
                <w:numId w:val="77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представників правоохоронних органів у разі необхідності;</w:t>
            </w:r>
          </w:p>
          <w:p w:rsidR="001B1488" w:rsidRDefault="001B1488" w:rsidP="001B1488">
            <w:pPr>
              <w:numPr>
                <w:ilvl w:val="0"/>
                <w:numId w:val="7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співпраця з центрами соціальних служб для сім'ї, дітей та молоді;</w:t>
            </w:r>
          </w:p>
          <w:p w:rsidR="001B1488" w:rsidRDefault="001B1488" w:rsidP="001B1488">
            <w:pPr>
              <w:numPr>
                <w:ilvl w:val="0"/>
                <w:numId w:val="7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громадських організацій, які працюють з проблемою насильства.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8. Моніторинг ситуації:</w:t>
            </w:r>
          </w:p>
          <w:p w:rsidR="001B1488" w:rsidRDefault="001B1488" w:rsidP="001B1488">
            <w:pPr>
              <w:numPr>
                <w:ilvl w:val="0"/>
                <w:numId w:val="234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регулярний моніторинг ситуації в закладі освіти;</w:t>
            </w:r>
          </w:p>
          <w:p w:rsidR="001B1488" w:rsidRDefault="001B1488" w:rsidP="001B1488">
            <w:pPr>
              <w:numPr>
                <w:ilvl w:val="0"/>
                <w:numId w:val="23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оцінка ефективності вжитих заходів;</w:t>
            </w:r>
          </w:p>
          <w:p w:rsidR="001B1488" w:rsidRDefault="001B1488" w:rsidP="001B1488">
            <w:pPr>
              <w:numPr>
                <w:ilvl w:val="0"/>
                <w:numId w:val="23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внесення необхідних коректив у план роботи</w:t>
            </w:r>
            <w:r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</w:rPr>
              <w:t>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8. Профілактика насилля:</w:t>
            </w:r>
          </w:p>
          <w:p w:rsidR="001B1488" w:rsidRDefault="001B1488" w:rsidP="001B1488">
            <w:pPr>
              <w:numPr>
                <w:ilvl w:val="0"/>
                <w:numId w:val="177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та впровадження програми з профілактики насильства;</w:t>
            </w:r>
          </w:p>
          <w:p w:rsidR="001B1488" w:rsidRDefault="001B1488" w:rsidP="001B1488">
            <w:pPr>
              <w:numPr>
                <w:ilvl w:val="0"/>
                <w:numId w:val="17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системи анонімного повідомлення про випадки насильства;</w:t>
            </w:r>
          </w:p>
          <w:p w:rsidR="001B1488" w:rsidRDefault="001B1488" w:rsidP="001B1488">
            <w:pPr>
              <w:numPr>
                <w:ilvl w:val="0"/>
                <w:numId w:val="17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регулярні тренінги для здобувачів освіти, педагогічних працівників та батьків;</w:t>
            </w:r>
          </w:p>
          <w:p w:rsidR="001B1488" w:rsidRDefault="001B1488" w:rsidP="001B1488">
            <w:pPr>
              <w:numPr>
                <w:ilvl w:val="0"/>
                <w:numId w:val="17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атмосфери нульової толерантності до насильства.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Природні (буревій, сильний снігопад, ожеледиця)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1.Міська рада:</w:t>
            </w:r>
          </w:p>
          <w:p w:rsidR="001B1488" w:rsidRDefault="001B1488" w:rsidP="001B1488">
            <w:pPr>
              <w:numPr>
                <w:ilvl w:val="0"/>
                <w:numId w:val="20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інформування про загрозу стихійного лиха по  радіо, ЗМІ,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соцмережах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B1488" w:rsidRDefault="001B1488" w:rsidP="001B1488">
            <w:pPr>
              <w:shd w:val="clear" w:color="auto" w:fill="FFFFFF"/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2.Відділ запобігання НС Житомирського РУ ГУ ДСНС України в Житомирській області:</w:t>
            </w:r>
          </w:p>
          <w:p w:rsidR="001B1488" w:rsidRDefault="001B1488" w:rsidP="001B1488">
            <w:pPr>
              <w:numPr>
                <w:ilvl w:val="0"/>
                <w:numId w:val="21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підтримує постійну готовність до виконання завдань  за призначенням;</w:t>
            </w:r>
          </w:p>
          <w:p w:rsidR="001B1488" w:rsidRDefault="001B1488" w:rsidP="001B1488">
            <w:pPr>
              <w:numPr>
                <w:ilvl w:val="0"/>
                <w:numId w:val="21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завчасно планує дії підрозділів;</w:t>
            </w:r>
          </w:p>
          <w:p w:rsidR="001B1488" w:rsidRDefault="001B1488" w:rsidP="001B1488">
            <w:pPr>
              <w:numPr>
                <w:ilvl w:val="0"/>
                <w:numId w:val="21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безперервно збирає та вивчає дані про обставини в районі НС;</w:t>
            </w:r>
          </w:p>
          <w:p w:rsidR="001B1488" w:rsidRDefault="001B1488" w:rsidP="001B1488">
            <w:pPr>
              <w:numPr>
                <w:ilvl w:val="0"/>
                <w:numId w:val="21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організовує та забезпечує безперервну взаємодію органів управління та підпорядкованих їм сил та засобів цивільного захисту.</w:t>
            </w:r>
          </w:p>
          <w:p w:rsidR="001B1488" w:rsidRDefault="001B1488" w:rsidP="001B1488">
            <w:pPr>
              <w:shd w:val="clear" w:color="auto" w:fill="FFFFFF"/>
              <w:spacing w:before="240"/>
              <w:ind w:left="141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Заклади освіти:</w:t>
            </w:r>
          </w:p>
          <w:p w:rsidR="001B1488" w:rsidRDefault="001B1488" w:rsidP="001B1488">
            <w:pPr>
              <w:numPr>
                <w:ilvl w:val="0"/>
                <w:numId w:val="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вчити дітей правилам поведінки та діям у екстремальних умовах надзвичайних ситуацій природного характеру;</w:t>
            </w:r>
          </w:p>
          <w:p w:rsidR="001B1488" w:rsidRDefault="001B1488" w:rsidP="001B1488">
            <w:pPr>
              <w:numPr>
                <w:ilvl w:val="0"/>
                <w:numId w:val="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проводити вікторини, ігри,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дискусії,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відеоперегляди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тощо щодо ознайомлення із надзвичайними ситуаціями, які трапляються в житті;</w:t>
            </w:r>
          </w:p>
          <w:p w:rsidR="001B1488" w:rsidRDefault="001B1488" w:rsidP="001B1488">
            <w:pPr>
              <w:numPr>
                <w:ilvl w:val="0"/>
                <w:numId w:val="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виробити алгоритм дій поводження в надзвичайних ситуаціях природного характеру;</w:t>
            </w:r>
          </w:p>
          <w:p w:rsidR="001B1488" w:rsidRDefault="001B1488" w:rsidP="001B1488">
            <w:pPr>
              <w:numPr>
                <w:ilvl w:val="0"/>
                <w:numId w:val="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висвітлювати пам'ятки правил поведінки при природних надзвичайних ситуаціях на сайті закладу освіти;</w:t>
            </w:r>
          </w:p>
          <w:p w:rsidR="001B1488" w:rsidRDefault="001B1488" w:rsidP="001B1488">
            <w:pPr>
              <w:numPr>
                <w:ilvl w:val="0"/>
                <w:numId w:val="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проводити інструктажі щодо правил безпеки життєдіяльності під час буревію, ожеледиці, сильних снігопадів та злив;</w:t>
            </w:r>
          </w:p>
          <w:p w:rsidR="001B1488" w:rsidRDefault="001B1488" w:rsidP="001B1488">
            <w:pPr>
              <w:numPr>
                <w:ilvl w:val="0"/>
                <w:numId w:val="4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організовувати зустрічі з працівниками Відділу запобігання НС Житомирського РУ ГУ ДСНС України в Житомирській області.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дій при виникненні буревію, урагану, смерчу чи інших стихійних лих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З отриманням інформації (від чергового відділу з питань НС місцевого органу виконавчої влади, ЗМІ про загрозу буревію, урагану, смерчу) орган місцевого самоврядування має  зібрати комісію з питань НС, довести інформацію.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Провести засідання  комісії з питань НС поставити завдання членам комісії, керівникам закладів освіти, окремим посадовим особам з організації укріплення окремих елементів будівель, даху, закриття вікон, дверей, вентиляційних люків тощо.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Керівник закладу освіти, отримавши розпорядження, про НС вживає заходів для герметизації приміщення (працівники перевіряють на надійність закриття вікон та дверей закладу).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При необхідності у закладі освіти організовується евакуація дітей до найпростішого укриття, групи дітей розміщуються подалі від вікон та дверей.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Обслуговуючий персонал забезпечує приміщення у якому перебувають учасники освітнього процесу аварійним освітленням, питною водою, засобами надання першої медичної допомоги.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 Заборонити під час стихійного лиха вихід із приміщень та знаходження людей поблизу вікон.</w:t>
            </w:r>
          </w:p>
          <w:p w:rsidR="001B1488" w:rsidRDefault="001B1488" w:rsidP="001B148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Доповісти органу управління про наслідки стихійного лиха, заходи що виконуються та необхідну допомогу.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Етап 1: Оцінка збитків та планування відновлювальних робіт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Огляд території:</w:t>
            </w:r>
          </w:p>
          <w:p w:rsidR="001B1488" w:rsidRDefault="001B1488" w:rsidP="001B1488">
            <w:pPr>
              <w:numPr>
                <w:ilvl w:val="0"/>
                <w:numId w:val="6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виявлення пошкоджень будівель, споруд, інженерних мереж, зелених насаджень;</w:t>
            </w:r>
          </w:p>
          <w:p w:rsidR="001B1488" w:rsidRDefault="001B1488" w:rsidP="001B1488">
            <w:pPr>
              <w:numPr>
                <w:ilvl w:val="0"/>
                <w:numId w:val="6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фотофіксація пошкоджень для подальшої документації.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Оцінка масштабів збитків:</w:t>
            </w:r>
          </w:p>
          <w:p w:rsidR="001B1488" w:rsidRDefault="001B1488" w:rsidP="001B1488">
            <w:pPr>
              <w:numPr>
                <w:ilvl w:val="0"/>
                <w:numId w:val="107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складання детального переліку пошкоджень;</w:t>
            </w:r>
          </w:p>
          <w:p w:rsidR="001B1488" w:rsidRDefault="001B1488" w:rsidP="001B1488">
            <w:pPr>
              <w:numPr>
                <w:ilvl w:val="0"/>
                <w:numId w:val="107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визначення необхідних ресурсів для відновлення.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Розроблення плану відновлення:</w:t>
            </w:r>
          </w:p>
          <w:p w:rsidR="001B1488" w:rsidRDefault="001B1488" w:rsidP="001B1488">
            <w:pPr>
              <w:numPr>
                <w:ilvl w:val="0"/>
                <w:numId w:val="164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визначення пріоритетних завдань (відновлення даху, опалення, електропостачання тощо);</w:t>
            </w:r>
          </w:p>
          <w:p w:rsidR="001B1488" w:rsidRDefault="001B1488" w:rsidP="001B1488">
            <w:pPr>
              <w:numPr>
                <w:ilvl w:val="0"/>
                <w:numId w:val="82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складання детального графіка виконання робіт;</w:t>
            </w:r>
          </w:p>
          <w:p w:rsidR="001B1488" w:rsidRDefault="001B1488" w:rsidP="001B1488">
            <w:pPr>
              <w:numPr>
                <w:ilvl w:val="0"/>
                <w:numId w:val="82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визначення відповідальних осіб за кожен етап відновлення.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Етап 2: Відновлення інженерних систем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 Електропостачання:</w:t>
            </w:r>
          </w:p>
          <w:p w:rsidR="001B1488" w:rsidRDefault="001B1488" w:rsidP="001B1488">
            <w:pPr>
              <w:numPr>
                <w:ilvl w:val="0"/>
                <w:numId w:val="5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перевірка та відновлення електромереж, заміна пошкоджених кабелів та обладнання.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 Опалення:</w:t>
            </w:r>
          </w:p>
          <w:p w:rsidR="001B1488" w:rsidRDefault="001B1488" w:rsidP="001B1488">
            <w:pPr>
              <w:numPr>
                <w:ilvl w:val="0"/>
                <w:numId w:val="169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 опалювальної системи;</w:t>
            </w:r>
          </w:p>
          <w:p w:rsidR="001B1488" w:rsidRDefault="001B1488" w:rsidP="001B1488">
            <w:pPr>
              <w:numPr>
                <w:ilvl w:val="0"/>
                <w:numId w:val="169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профілактика котлів та інших опалювальних приладів.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 Водопостачання та каналізація:</w:t>
            </w:r>
          </w:p>
          <w:p w:rsidR="001B1488" w:rsidRDefault="001B1488" w:rsidP="001B1488">
            <w:pPr>
              <w:numPr>
                <w:ilvl w:val="0"/>
                <w:numId w:val="17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перевірка та відновлення водопровідних та каналізаційних систем;</w:t>
            </w:r>
          </w:p>
          <w:p w:rsidR="001B1488" w:rsidRDefault="001B1488" w:rsidP="001B1488">
            <w:pPr>
              <w:numPr>
                <w:ilvl w:val="0"/>
                <w:numId w:val="17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усунення протікань та засмічень.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Етап 3: Відновлення будівель та споруд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Дахи:</w:t>
            </w:r>
          </w:p>
          <w:p w:rsidR="001B1488" w:rsidRDefault="001B1488" w:rsidP="001B1488">
            <w:pPr>
              <w:numPr>
                <w:ilvl w:val="0"/>
                <w:numId w:val="1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усунення пошкоджень даху (заміна покрівлі, ремонт водостоків тощо);</w:t>
            </w:r>
          </w:p>
          <w:p w:rsidR="001B1488" w:rsidRDefault="001B1488" w:rsidP="001B1488">
            <w:pPr>
              <w:numPr>
                <w:ilvl w:val="0"/>
                <w:numId w:val="1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ізоляція даху для запобігання протікання.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 Стіни, підлога:</w:t>
            </w:r>
          </w:p>
          <w:p w:rsidR="001B1488" w:rsidRDefault="001B1488" w:rsidP="001B1488">
            <w:pPr>
              <w:numPr>
                <w:ilvl w:val="0"/>
                <w:numId w:val="2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усунення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тріщин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відколів та інших пошкоджень стін;</w:t>
            </w:r>
          </w:p>
          <w:p w:rsidR="001B1488" w:rsidRDefault="001B1488" w:rsidP="001B1488">
            <w:pPr>
              <w:numPr>
                <w:ilvl w:val="0"/>
                <w:numId w:val="2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відновлення тинькування та фарбування;</w:t>
            </w:r>
          </w:p>
          <w:p w:rsidR="001B1488" w:rsidRDefault="001B1488" w:rsidP="001B1488">
            <w:pPr>
              <w:numPr>
                <w:ilvl w:val="0"/>
                <w:numId w:val="2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заміна пошкоджених вікон та дверей;</w:t>
            </w:r>
          </w:p>
          <w:p w:rsidR="001B1488" w:rsidRDefault="001B1488" w:rsidP="001B1488">
            <w:pPr>
              <w:numPr>
                <w:ilvl w:val="0"/>
                <w:numId w:val="2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усунення пошкоджень підлоги (заміна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дощок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ламінату тощо).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Етап 4. Відновлення території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 Прибирання території:</w:t>
            </w:r>
          </w:p>
          <w:p w:rsidR="001B1488" w:rsidRDefault="001B1488" w:rsidP="001B1488">
            <w:pPr>
              <w:numPr>
                <w:ilvl w:val="0"/>
                <w:numId w:val="26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збір та вивезення сміття, гілок, повалених дерев;</w:t>
            </w:r>
          </w:p>
          <w:p w:rsidR="001B1488" w:rsidRDefault="001B1488" w:rsidP="001B1488">
            <w:pPr>
              <w:numPr>
                <w:ilvl w:val="0"/>
                <w:numId w:val="26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очищення території від снігу та льоду.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Відновлення зелених насаджень:</w:t>
            </w:r>
          </w:p>
          <w:p w:rsidR="001B1488" w:rsidRDefault="001B1488" w:rsidP="001B1488">
            <w:pPr>
              <w:numPr>
                <w:ilvl w:val="0"/>
                <w:numId w:val="199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обрізка пошкоджених дерев та чагарників;</w:t>
            </w:r>
          </w:p>
          <w:p w:rsidR="001B1488" w:rsidRDefault="001B1488" w:rsidP="001B1488">
            <w:pPr>
              <w:numPr>
                <w:ilvl w:val="0"/>
                <w:numId w:val="199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висадка нових рослин.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Етап 5. Організація роботи закладу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1.Оцінка готовності до роботи:</w:t>
            </w:r>
          </w:p>
          <w:p w:rsidR="001B1488" w:rsidRDefault="001B1488" w:rsidP="001B1488">
            <w:pPr>
              <w:numPr>
                <w:ilvl w:val="0"/>
                <w:numId w:val="127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перевірка всіх систем та приміщень на безпечність;</w:t>
            </w:r>
          </w:p>
          <w:p w:rsidR="001B1488" w:rsidRDefault="001B1488" w:rsidP="001B1488">
            <w:pPr>
              <w:numPr>
                <w:ilvl w:val="0"/>
                <w:numId w:val="127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забезпечення необхідним обладнанням та матеріалами.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Інформування учасників освітнього процесу:</w:t>
            </w:r>
          </w:p>
          <w:p w:rsidR="001B1488" w:rsidRDefault="001B1488" w:rsidP="001B1488">
            <w:pPr>
              <w:numPr>
                <w:ilvl w:val="0"/>
                <w:numId w:val="98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повідомлення батьків, дітей та персоналу про дату відновлення занять;</w:t>
            </w:r>
          </w:p>
          <w:p w:rsidR="001B1488" w:rsidRDefault="001B1488" w:rsidP="001B1488">
            <w:pPr>
              <w:numPr>
                <w:ilvl w:val="0"/>
                <w:numId w:val="98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надання інформації про зміни в розкладі та організації навчального процесу.</w:t>
            </w:r>
          </w:p>
          <w:p w:rsidR="001B1488" w:rsidRDefault="001B1488" w:rsidP="001B1488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Додаткові рекомендації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Співпраця з ОМС та аварійними службами.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Залучення до ліквідації наслідків надзвичайних ситуацій.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Отримання необхідної допомоги та ресурсів.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Ведення документації: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Фіксація всіх етапів відновлювальних робіт.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Збереження документів для подальшого використання.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Забезпечення безпеки: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Дотримання правил безпеки під час проведення відновлювальних робіт.</w:t>
            </w:r>
          </w:p>
          <w:p w:rsidR="001B1488" w:rsidRDefault="001B1488" w:rsidP="001B1488">
            <w:pPr>
              <w:numPr>
                <w:ilvl w:val="0"/>
                <w:numId w:val="26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Інформування учасників освітнього процесу про можливі ризики.</w:t>
            </w:r>
          </w:p>
          <w:p w:rsidR="001B1488" w:rsidRDefault="001B1488" w:rsidP="001B1488">
            <w:pPr>
              <w:spacing w:before="240"/>
              <w:jc w:val="both"/>
              <w:rPr>
                <w:rFonts w:ascii="Times New Roman" w:eastAsia="Times New Roman" w:hAnsi="Times New Roman" w:cs="Times New Roman"/>
                <w:color w:val="99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90000"/>
                <w:sz w:val="24"/>
                <w:szCs w:val="24"/>
              </w:rPr>
              <w:t xml:space="preserve">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Напад або ризик нападу на заклад освіти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Заклад освіти здійснює: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Організаційні заходи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Розробка та впровадження плану безпеки закладу:</w:t>
            </w:r>
          </w:p>
          <w:p w:rsidR="001B1488" w:rsidRDefault="001B1488" w:rsidP="001B1488">
            <w:pPr>
              <w:numPr>
                <w:ilvl w:val="0"/>
                <w:numId w:val="14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інструкції для дій у разі загрози нападу;</w:t>
            </w:r>
          </w:p>
          <w:p w:rsidR="001B1488" w:rsidRDefault="001B1488" w:rsidP="001B1488">
            <w:pPr>
              <w:numPr>
                <w:ilvl w:val="0"/>
                <w:numId w:val="14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чіткий алгоритм евакуації або укриття дітей і працівників;</w:t>
            </w:r>
          </w:p>
          <w:p w:rsidR="001B1488" w:rsidRDefault="001B1488" w:rsidP="001B1488">
            <w:pPr>
              <w:numPr>
                <w:ilvl w:val="0"/>
                <w:numId w:val="14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розподіл відповідальності між працівниками закладу.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2) Регулярні тренування:</w:t>
            </w:r>
          </w:p>
          <w:p w:rsidR="001B1488" w:rsidRDefault="001B1488" w:rsidP="001B1488">
            <w:pPr>
              <w:numPr>
                <w:ilvl w:val="0"/>
                <w:numId w:val="25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проводити навчання з евакуації та укриття;</w:t>
            </w:r>
          </w:p>
          <w:p w:rsidR="001B1488" w:rsidRDefault="001B1488" w:rsidP="001B1488">
            <w:pPr>
              <w:numPr>
                <w:ilvl w:val="0"/>
                <w:numId w:val="25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імітувати ситуації нападу для відпрацювання практичних навичок.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Створення групи реагування. Призначення відповідальних осіб для координації дій під час надзвичайних ситуацій.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Технічні заходи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Система контролю доступу:</w:t>
            </w:r>
          </w:p>
          <w:p w:rsidR="001B1488" w:rsidRDefault="001B1488" w:rsidP="001B1488">
            <w:pPr>
              <w:numPr>
                <w:ilvl w:val="0"/>
                <w:numId w:val="6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камер відеоспостереження;</w:t>
            </w:r>
          </w:p>
          <w:p w:rsidR="001B1488" w:rsidRDefault="001B1488" w:rsidP="001B1488">
            <w:pPr>
              <w:numPr>
                <w:ilvl w:val="0"/>
                <w:numId w:val="6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оснащення входів та виходів системами контролю (турнікети, магнітні замки);</w:t>
            </w:r>
          </w:p>
          <w:p w:rsidR="001B1488" w:rsidRDefault="001B1488" w:rsidP="001B1488">
            <w:pPr>
              <w:numPr>
                <w:ilvl w:val="0"/>
                <w:numId w:val="6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введення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перепусткової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системи для відвідувачів.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Охоронна сигналізація:</w:t>
            </w:r>
          </w:p>
          <w:p w:rsidR="001B1488" w:rsidRDefault="001B1488" w:rsidP="001B1488">
            <w:pPr>
              <w:numPr>
                <w:ilvl w:val="0"/>
                <w:numId w:val="9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оснащення закладу кнопками екстреного виклику охорони;</w:t>
            </w:r>
          </w:p>
          <w:p w:rsidR="001B1488" w:rsidRDefault="001B1488" w:rsidP="001B1488">
            <w:pPr>
              <w:numPr>
                <w:ilvl w:val="0"/>
                <w:numId w:val="9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 оповіщення про надзвичайні ситуації.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Тривожна кнопка. Забезпечення доступу до тривожної кнопки для швидкого виклику поліції.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Посилення фізичної охорони:</w:t>
            </w:r>
          </w:p>
          <w:p w:rsidR="001B1488" w:rsidRDefault="001B1488" w:rsidP="001B1488">
            <w:pPr>
              <w:numPr>
                <w:ilvl w:val="0"/>
                <w:numId w:val="2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наявність охоронців у закладі освіти;</w:t>
            </w:r>
          </w:p>
          <w:p w:rsidR="001B1488" w:rsidRDefault="001B1488" w:rsidP="001B1488">
            <w:pPr>
              <w:numPr>
                <w:ilvl w:val="0"/>
                <w:numId w:val="2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регулярне патрулювання території.</w:t>
            </w:r>
          </w:p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Робота з персоналом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Підготовка працівників:</w:t>
            </w:r>
          </w:p>
          <w:p w:rsidR="001B1488" w:rsidRDefault="001B1488" w:rsidP="001B1488">
            <w:pPr>
              <w:numPr>
                <w:ilvl w:val="0"/>
                <w:numId w:val="20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 персоналу основам безпеки;</w:t>
            </w:r>
          </w:p>
          <w:p w:rsidR="001B1488" w:rsidRDefault="001B1488" w:rsidP="001B1488">
            <w:pPr>
              <w:numPr>
                <w:ilvl w:val="0"/>
                <w:numId w:val="20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інструктажі щодо дій у випадку нападу чи загрози.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Розпізнавання загроз:</w:t>
            </w:r>
          </w:p>
          <w:p w:rsidR="001B1488" w:rsidRDefault="001B1488" w:rsidP="001B1488">
            <w:pPr>
              <w:numPr>
                <w:ilvl w:val="0"/>
                <w:numId w:val="24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тренінгів для виявлення ознак небезпеки (наприклад, підозрілих осіб чи залишених предметів);</w:t>
            </w:r>
          </w:p>
          <w:p w:rsidR="001B1488" w:rsidRDefault="001B1488" w:rsidP="001B1488">
            <w:pPr>
              <w:numPr>
                <w:ilvl w:val="0"/>
                <w:numId w:val="24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обговорення плану дій у випадках конфліктних ситуацій.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Робота з дітьми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Підвищення обізнаності:</w:t>
            </w:r>
          </w:p>
          <w:p w:rsidR="001B1488" w:rsidRDefault="001B1488" w:rsidP="001B1488">
            <w:pPr>
              <w:numPr>
                <w:ilvl w:val="0"/>
                <w:numId w:val="3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 здобувачів освіти правилам поведінки під час надзвичайних ситуацій;</w:t>
            </w:r>
          </w:p>
          <w:p w:rsidR="001B1488" w:rsidRDefault="001B1488" w:rsidP="001B1488">
            <w:pPr>
              <w:numPr>
                <w:ilvl w:val="0"/>
                <w:numId w:val="3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роз’яснення важливості дотримання безпеки та уникнення ризикових дій.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Психологічна підтримка:</w:t>
            </w:r>
          </w:p>
          <w:p w:rsidR="001B1488" w:rsidRDefault="001B1488" w:rsidP="001B1488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психологічного супроводу для виявлення потенційно агресивних осіб серед здобувачів освіти;</w:t>
            </w:r>
          </w:p>
          <w:p w:rsidR="001B1488" w:rsidRDefault="001B1488" w:rsidP="001B1488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робота зі здобувачами освіти які мають труднощі в адаптації або проявляють агресивну поведінку.</w:t>
            </w:r>
          </w:p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Взаємодія з батьками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Інформування батьків:</w:t>
            </w:r>
          </w:p>
          <w:p w:rsidR="001B1488" w:rsidRDefault="001B1488" w:rsidP="001B1488">
            <w:pPr>
              <w:numPr>
                <w:ilvl w:val="0"/>
                <w:numId w:val="18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роз’яснення правил поведінки дітей у надзвичайних ситуаціях;</w:t>
            </w:r>
          </w:p>
          <w:p w:rsidR="001B1488" w:rsidRDefault="001B1488" w:rsidP="001B1488">
            <w:pPr>
              <w:numPr>
                <w:ilvl w:val="0"/>
                <w:numId w:val="18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взаємодія у вихованні культури безпеки у дітей.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Залучення батьків:</w:t>
            </w:r>
          </w:p>
          <w:p w:rsidR="001B1488" w:rsidRDefault="001B1488" w:rsidP="001B1488">
            <w:pPr>
              <w:numPr>
                <w:ilvl w:val="0"/>
                <w:numId w:val="14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обговорення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безпекових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заходів на батьківських зборах;</w:t>
            </w:r>
          </w:p>
          <w:p w:rsidR="001B1488" w:rsidRDefault="001B1488" w:rsidP="001B1488">
            <w:pPr>
              <w:numPr>
                <w:ilvl w:val="0"/>
                <w:numId w:val="14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спільних заходів для підвищення безпеки.</w:t>
            </w:r>
          </w:p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Взаємодія з правоохоронними органами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Постійний зв’язок:</w:t>
            </w:r>
          </w:p>
          <w:p w:rsidR="001B1488" w:rsidRDefault="001B1488" w:rsidP="001B1488">
            <w:pPr>
              <w:numPr>
                <w:ilvl w:val="0"/>
                <w:numId w:val="12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узгодження дій з місцевими підрозділами поліції;</w:t>
            </w:r>
          </w:p>
          <w:p w:rsidR="001B1488" w:rsidRDefault="001B1488" w:rsidP="001B1488">
            <w:pPr>
              <w:numPr>
                <w:ilvl w:val="0"/>
                <w:numId w:val="12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регулярних перевірок безпеки.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Спільні навчання. Проведення тренувань з правоохоронцями для відпрацювання реагування на надзвичайні ситуації.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дій працівників закладу освіти у разі нападу або ризику нападу на заклад освіти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разі нападу або ризику нападу на заклад освіти керівник координує та контролює дії членів команди реагування, яка своєю чергою має: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негайно викликати поліцію та (за необхідності) інші екстрені служби,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увімкнути систему оповіщення за першим сигналом (короткі, тривалістю 2-3 секунди, дзвінки, які повторюються п’ять разів із паузами (повідомляє, що відбувається напад або є ризик нападу на заклад освіти);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з’ясувати обставини нападу або виникнення ризику нападу (сутність загрози, кількість постраждалих, їх фізичний стан та місце перебування);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разі неможливості евакуації, вжити заходів щодо залишення учасників освітнього процесу в місці їх перебування та блокування будь-яким способом дверей та вікон;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разі проведення евакуації увімкнути систему оповіщення за другим сигналом (довгий, тривалістю 10-15 секунд, дзвінок (сповіщає про проведення евакуації);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перевірити приміщення, будівлю закладу освіти на відсутність у них учасників освітнього процесу;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виконати вимоги поліцейських та/або працівників ДСНС;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разі наявності постраждалих від нападу організувати надання їм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домедичної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допомоги;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можливості сповістити батьків вихованців про переміщення дітей в укриття;</w:t>
            </w:r>
          </w:p>
          <w:p w:rsidR="001B1488" w:rsidRDefault="001B1488" w:rsidP="001B1488">
            <w:pPr>
              <w:numPr>
                <w:ilvl w:val="0"/>
                <w:numId w:val="201"/>
              </w:num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погодити повернення учасників освітнього процесу до навчання після завершення всіх заходів.</w:t>
            </w:r>
          </w:p>
          <w:p w:rsidR="001B1488" w:rsidRDefault="001B1488" w:rsidP="001B14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Працівник закладу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разі нападу або ризику нападу повинен:</w:t>
            </w:r>
          </w:p>
          <w:p w:rsidR="001B1488" w:rsidRDefault="001B1488" w:rsidP="001B1488">
            <w:pPr>
              <w:numPr>
                <w:ilvl w:val="0"/>
                <w:numId w:val="16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негайно повідомити про це членів команди реагування та керівника закладу освіти;</w:t>
            </w:r>
          </w:p>
          <w:p w:rsidR="001B1488" w:rsidRDefault="001B1488" w:rsidP="001B1488">
            <w:pPr>
              <w:numPr>
                <w:ilvl w:val="0"/>
                <w:numId w:val="16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роз’яснити здобувачам освіти алгоритми дій;</w:t>
            </w:r>
          </w:p>
          <w:p w:rsidR="001B1488" w:rsidRDefault="001B1488" w:rsidP="001B1488">
            <w:pPr>
              <w:numPr>
                <w:ilvl w:val="0"/>
                <w:numId w:val="16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вжити заходів щодо проведення евакуації безпечним шляхом;</w:t>
            </w:r>
          </w:p>
          <w:p w:rsidR="001B1488" w:rsidRDefault="001B1488" w:rsidP="001B1488">
            <w:pPr>
              <w:numPr>
                <w:ilvl w:val="0"/>
                <w:numId w:val="16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наявності постраждалих осіб надати їм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домедичну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допомогу;</w:t>
            </w:r>
          </w:p>
          <w:p w:rsidR="001B1488" w:rsidRDefault="001B1488" w:rsidP="001B1488">
            <w:pPr>
              <w:numPr>
                <w:ilvl w:val="0"/>
                <w:numId w:val="16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обстежити приміщення закладу освіти з метою виявлення  учасників освітнього процесу, яких не евакуювали.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2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Дії закладу освіти:</w:t>
            </w:r>
          </w:p>
          <w:p w:rsidR="001B1488" w:rsidRDefault="001B1488" w:rsidP="001B1488">
            <w:pPr>
              <w:numPr>
                <w:ilvl w:val="0"/>
                <w:numId w:val="264"/>
              </w:numPr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Оцінка ситуації та безпеки:</w:t>
            </w:r>
          </w:p>
          <w:p w:rsidR="001B1488" w:rsidRDefault="001B1488" w:rsidP="001B1488">
            <w:pPr>
              <w:numPr>
                <w:ilvl w:val="0"/>
                <w:numId w:val="18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детального аналізу події, визначення причин та масштабів пошкоджень;</w:t>
            </w:r>
          </w:p>
          <w:p w:rsidR="001B1488" w:rsidRDefault="001B1488" w:rsidP="001B1488">
            <w:pPr>
              <w:numPr>
                <w:ilvl w:val="0"/>
                <w:numId w:val="18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співпраця з правоохоронними органами та експертами для оцінки рівня безпеки;</w:t>
            </w:r>
          </w:p>
          <w:p w:rsidR="001B1488" w:rsidRDefault="001B1488" w:rsidP="001B1488">
            <w:pPr>
              <w:numPr>
                <w:ilvl w:val="0"/>
                <w:numId w:val="18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плану відновлення, що враховує фізичні, психологічні та соціальні аспекти.</w:t>
            </w:r>
          </w:p>
          <w:p w:rsidR="001B1488" w:rsidRDefault="001B1488" w:rsidP="001B1488">
            <w:pPr>
              <w:numPr>
                <w:ilvl w:val="0"/>
                <w:numId w:val="264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Психологічна підтримка:</w:t>
            </w:r>
          </w:p>
          <w:p w:rsidR="001B1488" w:rsidRDefault="001B1488" w:rsidP="001B1488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психологів для роботи з здобувачами освіти, педагогічними працівниками та батьками, які зазнали стресу;</w:t>
            </w:r>
          </w:p>
          <w:p w:rsidR="001B1488" w:rsidRDefault="001B1488" w:rsidP="001B1488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індивідуальних та групових консультацій;</w:t>
            </w:r>
          </w:p>
          <w:p w:rsidR="001B1488" w:rsidRDefault="001B1488" w:rsidP="001B1488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психологічних тренінгів та семінарів.</w:t>
            </w:r>
          </w:p>
          <w:p w:rsidR="001B1488" w:rsidRDefault="001B1488" w:rsidP="001B1488">
            <w:pPr>
              <w:numPr>
                <w:ilvl w:val="0"/>
                <w:numId w:val="264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Відновлення навчального процесу:</w:t>
            </w:r>
          </w:p>
          <w:p w:rsidR="001B1488" w:rsidRDefault="001B1488" w:rsidP="001B1488">
            <w:pPr>
              <w:numPr>
                <w:ilvl w:val="0"/>
                <w:numId w:val="20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поступове відновлення занять у безпечних умовах;</w:t>
            </w:r>
          </w:p>
          <w:p w:rsidR="001B1488" w:rsidRDefault="001B1488" w:rsidP="001B1488">
            <w:pPr>
              <w:numPr>
                <w:ilvl w:val="0"/>
                <w:numId w:val="20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спеціальних програм для подолання наслідків травматичної події;</w:t>
            </w:r>
          </w:p>
          <w:p w:rsidR="001B1488" w:rsidRDefault="001B1488" w:rsidP="001B1488">
            <w:pPr>
              <w:numPr>
                <w:ilvl w:val="0"/>
                <w:numId w:val="20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атмосфери довіри та безпеки в освітньому закладі.</w:t>
            </w:r>
          </w:p>
          <w:p w:rsidR="001B1488" w:rsidRDefault="001B1488" w:rsidP="001B1488">
            <w:pPr>
              <w:numPr>
                <w:ilvl w:val="0"/>
                <w:numId w:val="264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Забезпечення безпеки:</w:t>
            </w:r>
          </w:p>
          <w:p w:rsidR="001B1488" w:rsidRDefault="001B1488" w:rsidP="001B1488">
            <w:pPr>
              <w:numPr>
                <w:ilvl w:val="0"/>
                <w:numId w:val="1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 відеоспостереження та охорони;</w:t>
            </w:r>
          </w:p>
          <w:p w:rsidR="001B1488" w:rsidRDefault="001B1488" w:rsidP="001B1488">
            <w:pPr>
              <w:numPr>
                <w:ilvl w:val="0"/>
                <w:numId w:val="1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регулярних тренінгів з евакуації та безпечної поведінки;</w:t>
            </w:r>
          </w:p>
          <w:p w:rsidR="001B1488" w:rsidRDefault="001B1488" w:rsidP="001B1488">
            <w:pPr>
              <w:numPr>
                <w:ilvl w:val="0"/>
                <w:numId w:val="1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співпраця з правоохоронними органами для забезпечення безпеки.</w:t>
            </w:r>
          </w:p>
          <w:p w:rsidR="001B1488" w:rsidRDefault="001B1488" w:rsidP="001B1488">
            <w:pPr>
              <w:numPr>
                <w:ilvl w:val="0"/>
                <w:numId w:val="264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Співпраця з громадою:</w:t>
            </w:r>
          </w:p>
          <w:p w:rsidR="001B1488" w:rsidRDefault="001B1488" w:rsidP="001B1488">
            <w:pPr>
              <w:numPr>
                <w:ilvl w:val="0"/>
                <w:numId w:val="6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батьків до участі у відновленні освітнього процесу закладу;</w:t>
            </w:r>
          </w:p>
          <w:p w:rsidR="001B1488" w:rsidRDefault="001B1488" w:rsidP="001B1488">
            <w:pPr>
              <w:numPr>
                <w:ilvl w:val="0"/>
                <w:numId w:val="69"/>
              </w:num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 громадськості про вжиті заходи безпеки.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2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1" w:name="_otamv4nmhena" w:colFirst="0" w:colLast="0"/>
            <w:bookmarkEnd w:id="11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Дії міжвідомчих установ громади та ОМС:</w:t>
            </w:r>
          </w:p>
          <w:p w:rsidR="001B1488" w:rsidRDefault="001B1488" w:rsidP="001B1488">
            <w:pPr>
              <w:numPr>
                <w:ilvl w:val="0"/>
                <w:numId w:val="22"/>
              </w:numPr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Координація зусиль:</w:t>
            </w:r>
          </w:p>
          <w:p w:rsidR="001B1488" w:rsidRDefault="001B1488" w:rsidP="001B1488">
            <w:pPr>
              <w:numPr>
                <w:ilvl w:val="0"/>
                <w:numId w:val="2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координаційного штабу для управління процесом відновлення;</w:t>
            </w:r>
          </w:p>
          <w:p w:rsidR="001B1488" w:rsidRDefault="001B1488" w:rsidP="001B1488">
            <w:pPr>
              <w:numPr>
                <w:ilvl w:val="0"/>
                <w:numId w:val="2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розподіл відповідальності між різними службами та організаціями.</w:t>
            </w:r>
          </w:p>
          <w:p w:rsidR="001B1488" w:rsidRDefault="001B1488" w:rsidP="001B1488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Забезпечення безпеки:</w:t>
            </w:r>
          </w:p>
          <w:p w:rsidR="001B1488" w:rsidRDefault="001B1488" w:rsidP="001B1488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патрулювання території навколо закладу освіти;</w:t>
            </w:r>
          </w:p>
          <w:p w:rsidR="001B1488" w:rsidRDefault="001B1488" w:rsidP="001B1488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збільшення кількості правоохоронців у громаді.</w:t>
            </w:r>
          </w:p>
          <w:p w:rsidR="001B1488" w:rsidRDefault="001B1488" w:rsidP="001B1488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Надання допомоги:</w:t>
            </w:r>
          </w:p>
          <w:p w:rsidR="001B1488" w:rsidRDefault="001B1488" w:rsidP="001B1488">
            <w:pPr>
              <w:numPr>
                <w:ilvl w:val="0"/>
                <w:numId w:val="2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постраждалих матеріальною допомогою та медичною допомогою;</w:t>
            </w:r>
          </w:p>
          <w:p w:rsidR="001B1488" w:rsidRDefault="001B1488" w:rsidP="001B1488">
            <w:pPr>
              <w:numPr>
                <w:ilvl w:val="0"/>
                <w:numId w:val="2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психологічної допомоги населенню.</w:t>
            </w:r>
          </w:p>
          <w:p w:rsidR="001B1488" w:rsidRDefault="001B1488" w:rsidP="001B1488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Розслідування події:</w:t>
            </w:r>
          </w:p>
          <w:p w:rsidR="001B1488" w:rsidRDefault="001B1488" w:rsidP="001B1488">
            <w:pPr>
              <w:numPr>
                <w:ilvl w:val="0"/>
                <w:numId w:val="2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всебічного розслідування для встановлення причин нападу та притягнення винних до відповідальності.</w:t>
            </w:r>
          </w:p>
          <w:p w:rsidR="001B1488" w:rsidRDefault="001B1488" w:rsidP="001B1488">
            <w:pPr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Розробка превентивних заходів:</w:t>
            </w:r>
          </w:p>
          <w:p w:rsidR="001B1488" w:rsidRDefault="001B1488" w:rsidP="001B1488">
            <w:pPr>
              <w:numPr>
                <w:ilvl w:val="0"/>
                <w:numId w:val="30"/>
              </w:num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розробка та впровадження заходів для запобігання подібним інцидентам у майбутньому.</w:t>
            </w:r>
          </w:p>
          <w:p w:rsidR="001B1488" w:rsidRDefault="001B1488" w:rsidP="001B1488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Ключові принципи відновлення:</w:t>
            </w:r>
          </w:p>
          <w:p w:rsidR="001B1488" w:rsidRDefault="001B1488" w:rsidP="001B1488">
            <w:pPr>
              <w:numPr>
                <w:ilvl w:val="0"/>
                <w:numId w:val="79"/>
              </w:num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Комплексний підхід: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Врахування всіх аспектів – фізичної, психологічної та соціальної безпеки.</w:t>
            </w:r>
          </w:p>
          <w:p w:rsidR="001B1488" w:rsidRDefault="001B1488" w:rsidP="001B1488">
            <w:pPr>
              <w:numPr>
                <w:ilvl w:val="0"/>
                <w:numId w:val="7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Індивідуальний підхід: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Розробка програм відновлення з урахуванням потреб кожної дитини та педагогічного працівника..</w:t>
            </w:r>
          </w:p>
          <w:p w:rsidR="001B1488" w:rsidRDefault="001B1488" w:rsidP="001B1488">
            <w:pPr>
              <w:numPr>
                <w:ilvl w:val="0"/>
                <w:numId w:val="7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Співпраця: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Злагоджена робота всіх залучених сторін.</w:t>
            </w:r>
          </w:p>
          <w:p w:rsidR="001B1488" w:rsidRDefault="001B1488" w:rsidP="001B1488">
            <w:pPr>
              <w:numPr>
                <w:ilvl w:val="0"/>
                <w:numId w:val="7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Прозорість: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Інформування громадськості про хід відновлення.</w:t>
            </w:r>
          </w:p>
          <w:p w:rsidR="001B1488" w:rsidRDefault="001B1488" w:rsidP="001B1488">
            <w:pPr>
              <w:numPr>
                <w:ilvl w:val="0"/>
                <w:numId w:val="79"/>
              </w:num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Стійкість: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Впровадження заходів, спрямованих на підвищення стійкості закладу освіти до майбутніх загроз. 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Кіберзагрози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Підготовчий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повноважень представників поліції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кіберполіції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 належать: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Консультації та навчання: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8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проведення тренінгів і семінарів щодо основ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включаючи виявлення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фішингових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атак, захист персональних даних та запобігання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кібербулінгу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8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навчання з юридичних аспектів кіберзлочинності: лекції та семінари, де роз’яснюються юридичні наслідки порушень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(наприклад, крадіжка особистих даних,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хакерські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атаки, онлайн-шахрайство).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Координація з іншими органами: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співпраця з іншими державними органами: координація роботи з органами влади, організаціями, які займаються захистом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також з постачальниками програмного забезпечення для забезпечення належного рівня захисту;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виявлення та реагування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кіберзлочини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якщо заклад освіти став жертвою кібератаки, поліція бере на себе частину слідчих функцій, допомагає визначити винних та забезпечити належне розслідування.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Профілактика кіберзлочинності: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роз’яснювальна робота серед учасників освітнього процесу про потенційні загрози в Інтернеті, такі як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кібербулінг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шахрайство, екстремізм та інші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кіберзлочини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" w:name="_l1ea85zccdkf" w:colFirst="0" w:colLast="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інформаційні кампанії з протидії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кіберзлочинам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організація інформаційних заходів, роз’яснення важливості захисту персональних даних та конфіденційної інформації від зловмисників.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Забезпечення безпеки в Інтернеті: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моніторинг та реагування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кіберзагрози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моніторинг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кіберзагроз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пов’язаних з навчальними установами, і допомога у вчасному виявленні атаки, наприклад,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-атаки або спроби витоку даних;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консультації з налаштування безпеки інформаційних систем: давати рекомендації щодо захисту персональних і академічних даних.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Розслідування інцидентів з витоком даних: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розслідування порушень безпеки даних;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 зловмисників.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Допомога в розробці політик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Консультації з розробки нормативних документів.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повноважень закладів освіти належать наступні заходи: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Забезпечення безпеки інформаційних систем: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оновлення програмного забезпечення: регулярне оновлення операційних систем, антивірусних програм та інших застосунків на комп’ютерах, серверах і пристроях, щоб усунути вразливості та захистити від нових загроз;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встановлення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фаєрволів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антивірусів: Використання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фаєрволів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захисту локальної мережі закладу освіти від несанкціонованого доступу і антивірусного програмного забезпечення для виявлення шкідливих програм.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Політика доступу та автентифікації: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9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багатофакторна автентифікація (MFA): впровадження багатофакторної автентифікації для доступу до важливих систем (електронних журналів, баз даних, платформ для навчання);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9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доступу до чутливої інформації: обмеження доступу до персональних даних студентів та викладачів тільки для осіб, яким цей доступ необхідний для виконання службових обов’язків;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9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регулярна зміна паролів: встановлення вимог до складності паролів і їх регулярна зміна, щоб знизити ризик несанкціонованого доступу.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Навчання та підвищення обізнаності: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9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3" w:name="_2zurlpw1jwqn" w:colFirst="0" w:colLast="0"/>
            <w:bookmarkEnd w:id="13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тренінги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працівників закладу освіти й здобувачів освіти: Проведення навчальних сесій з основ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учасників освітнього процесу, щоб підвищити їх обізнаність про потенційні загрози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фішинг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соціальна інженерія, шкідливі програми);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9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інформаційні кампанії: проведення інформаційних кампаній серед учасників освітнього процесу про важливість безпеки в Інтернеті, захисту особистих даних та дій у випадку підозри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кіберзагрозу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Шифрування даних: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шифрування персональних даних: впровадження шифрування для захисту особистої інформації учасників освітнього процесу, особливо при її зберіганні та передачі в межах систем закладу;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шифрування електронної пошти: використання технологій шифрування для електронних листів, що містять чутливу інформацію (наприклад, оцінки, академічні записи, медичні дані).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Проведення регулярних аудитів безпеки: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1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аудити інформаційних систем: регулярне проведення перевірок для оцінки безпеки інфраструктури закладу освіти, виявлення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уразливостей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 перевірки налаштувань безпеки;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1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тестування на проникнення: замовлення послуг з тестування на проникнення, щоб перевірити захищеність систем від можливих атак ззовні.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Створення резервних копій даних: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резервне копіювання важливих даних: регулярне створення резервних копій критичних даних, таких як навчальні матеріали, академічні записи учасників освітнього процесу, внутрішні документи. Це дасть змогу швидко відновити інформацію у разі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кібернападу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або технічних проблем;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зберігання резервних копій: зберігання резервних копій у безпечному місці (використання хмарних сервісів або зовнішніх носіїв), що дозволить уникнути втрат у разі атак або технічних збоїв.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Використання систем виявлення та запобігання вторгнень (IDS/IPS):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6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 мережі: встановлення систем IDS/IPS для моніторингу мережевої активності та своєчасного виявлення потенційних загроз (наприклад, несанкціонованих спроб доступу до мережі);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6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 подій безпеки: використання програмного забезпечення для збору й аналізу логінів подій безпеки з різних джерел, що дозволяє своєчасно виявляти ознаки атаки або проникнення.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План реагування на інциденти: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розробка плану реагування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кіберзагрози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створення чітких процедур для реагування на інциденти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визначення відповідальних осіб, 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алгоритм дій у випадку загрози (виявлення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фішингу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шкідливих програм, витоку даних тощо);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регулярні навчання з реагування на інциденти: проведення тренувань для учасників освітнього процесу для відпрацювання дій у разі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кіберінциденту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що дозволяє швидко реагувати на реальні загрози.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Покращення безпеки мобільних пристроїв: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 безпеки мобільних пристроїв: встановлення на мобільних пристроях учасників освітнього процесу програм для захисту від шкідливих програм, а також вимога використання паролів для доступу до пристроїв;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обмеження доступу до чутливих даних через мобільні пристрої: регулювання доступу до важливих навчальних ресурсів і персональних даних через мобільні пристрої, зокрема використання віртуальних приватних мереж (VPN) для захищеного доступу.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Алгоритм реагування 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кіберзагрози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 закладах освіти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4" w:name="_y28zn1ginjsz" w:colFirst="0" w:colLast="0"/>
            <w:bookmarkEnd w:id="1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Виявлення та ідентифікація загрози: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 системи: постійний моніторинг мережі та інформаційних систем для виявлення підозрілих або аномальних дій (неавторизований доступ, шкідливе програмне забезпечення);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ідентифікація типу загрози: швидке визначення, чи є це атакою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фішинг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вірус), витоком даних чи внутрішньою помилкою.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Залучення: ІТ-спеціалістів (зовнішніх), відповідальні за безпеку.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Локалізація та ізоляція інциденту: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ізоляція заражених систем: відключення або обмеження доступу до скомпрометованих систем або пристроїв для запобігання поширенню загрози на інші частини мережі;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 вразливих точок: визначення, які системи та дані були скомпрометовані, та забезпечення ізоляції.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Залучення: ІТ-спеціалістів (зовнішніх), відповідальні за безпеку, представники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кіберполіції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Оцінка масштабу та впливу: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29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оцінка втрат: визначення масштабу збитків — які дані або ресурси постраждали, скільки часу була доступна загроза;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29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 впливу: оцінка того, як інцидент впливає на освітній процес, репутацію закладу, здобувачів освіти та співробітників.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Залучення: Керівництво закладу, служби ІТ-безпеки, служби підтримки користувачів.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Комунікація та інформування: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1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інформування внутрішніх користувачів: швидке повідомлення співробітників та здобувачів освіти про інцидент, вжиті заходи і запобіжні заходи для зниження ризиків;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1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повідомлення правоохоронних органів: у разі серйозної атаки або витоку даних — зв’язок з правоохоронними органами або спеціалізованими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кіберзахисними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структурами для подальшого розслідування;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1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5" w:name="_ijl9no29g81d" w:colFirst="0" w:colLast="0"/>
            <w:bookmarkEnd w:id="1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залучення юридичних служб: консультація щодо правових наслідків інциденту, зокрема у випадку витоку персональних даних чи порушення нормативних актів.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Залучення: ІТ-спеціалістів (зовнішніх), керівництво закладу, служба безпеки, юристи, правоохоронні органи.</w:t>
            </w:r>
          </w:p>
          <w:p w:rsidR="001B1488" w:rsidRDefault="001B1488" w:rsidP="001B1488">
            <w:pPr>
              <w:spacing w:line="240" w:lineRule="auto"/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 поліції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кіберполіції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Надають підтримку під час розслідування інцидентів: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6" w:name="_lq135zjps4ka" w:colFirst="0" w:colLast="0"/>
            <w:bookmarkEnd w:id="1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правоохоронна підтримка при розслідуванні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кіберзлочинів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у разі інциденту (наприклад, витоку персональних даних,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хакерської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атаки,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фішингу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поліція допомагає закладу освіти зібрати доказову базу, проаналізувати дані та провести розслідування;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7" w:name="_2fi6r7aotqn7" w:colFirst="0" w:colLast="0"/>
            <w:bookmarkEnd w:id="17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підтримка при взаємодії з міжнародними організаціями: у випадку серйозних інцидентів, поліція допомагає в координації з міжнародними правоохоронними органами для розв'язання питання, яке вимагає міжурядового співробітництва.</w:t>
            </w:r>
          </w:p>
          <w:p w:rsidR="001B1488" w:rsidRDefault="001B1488" w:rsidP="001B1488">
            <w:pPr>
              <w:spacing w:line="240" w:lineRule="auto"/>
            </w:pP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8" w:name="_8b4e8ix0he7t" w:colFirst="0" w:colLast="0"/>
            <w:bookmarkEnd w:id="1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 освіти здійснює: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Аналіз інциденту та виведення уроків: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5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документування інциденту: запис усіх деталей інциденту, включаючи дії, що були вжиті для реагування, та хід усунення загрози;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5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 причин: визначення основних причин інциденту, щоб зрозуміти, як і чому загроза виникла, чи були вразливості в системах;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5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оцінка ефективності реагування: перевірка, чи були вжиті належні заходи для швидкого виявлення та локалізації загрози.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Залучення: ІТ-спеціалісти (зовнішні), служба безпеки, юристи, постраждалі підрозділи, керівництво.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Коригувальні заходи та вдосконалення: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коригування політики безпеки: оновлення політик і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основі уроків, отриманих з інциденту;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посилення заходів захисту: Встановлення додаткових механізмів захисту, таких як багатофакторна автентифікація, шифрування даних, регулярне оновлення програмного забезпечення;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покращення навчання співробітників і здобувачів освіти: проведення додаткових тренінгів та семінарів для підвищення обізнаності щодо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кіберзагроз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Залучення: ІТ-спеціалісти (зовнішні), служба безпеки, адміністрація, HR-відділ для організації навчання (зовнішні структури).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Постінцидентний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моніторинг: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5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продовження моніторингу: перевірка систем і мереж на наявність нових загроз або спроб повторного злому;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5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аналіз нових загроз: залучення зовнішніх фахівців для оцінки поточних та майбутніх загроз, зокрема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вразливостей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які могли бути виявлені під час інциденту.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2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9" w:name="_ctytdkp4alq7" w:colFirst="0" w:colLast="0"/>
            <w:bookmarkEnd w:id="1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Залучення: ІТ-спеціалісти (зовнішні),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кіберполіція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зовнішні експерти (за потреби).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Епідемії, пандемії (поширення інфекційних захворювань)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Підготовчий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20" w:name="_jjse7v85mdc4" w:colFirst="0" w:colLast="0"/>
            <w:bookmarkEnd w:id="2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Заклади охорони здоров’я: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Моніторинг та оцінка епідемічної ситуації:</w:t>
            </w:r>
          </w:p>
          <w:p w:rsidR="001B1488" w:rsidRDefault="001B1488" w:rsidP="001B1488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збір та аналіз даних про рівень захворюваності на інфекційні хвороби в різних регіонах України, відстеження епідемічних спалахів;</w:t>
            </w:r>
          </w:p>
          <w:p w:rsidR="001B1488" w:rsidRDefault="001B1488" w:rsidP="001B1488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проведення санітарно-епідеміологічних досліджень: оцінка рівня небезпеки поширення інфекційних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встановлення зон ризику та визначення першочергових заходів;</w:t>
            </w:r>
          </w:p>
          <w:p w:rsidR="001B1488" w:rsidRDefault="001B1488" w:rsidP="001B1488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лабораторій: співпраця з акредитованими лабораторіями для проведення досліджень з метою виявлення збудників інфекцій.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Протиепідемічні та профілактичні заходи:</w:t>
            </w:r>
          </w:p>
          <w:p w:rsidR="001B1488" w:rsidRDefault="001B1488" w:rsidP="001B1488">
            <w:pPr>
              <w:numPr>
                <w:ilvl w:val="0"/>
                <w:numId w:val="4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карантинних заходів: визначення місць епідемічного ризику, обмеження руху осіб та товарів, що можуть бути джерелом інфекції, введення карантинних зон;</w:t>
            </w:r>
          </w:p>
          <w:p w:rsidR="001B1488" w:rsidRDefault="001B1488" w:rsidP="001B1488">
            <w:pPr>
              <w:numPr>
                <w:ilvl w:val="0"/>
                <w:numId w:val="4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інформування населення: розробка та поширення інформаційних кампаній для населення, навчання щодо профілактики інфекційних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необхідності вакцинації та інших запобіжних заходів;</w:t>
            </w:r>
          </w:p>
          <w:p w:rsidR="001B1488" w:rsidRDefault="001B1488" w:rsidP="001B1488">
            <w:pPr>
              <w:numPr>
                <w:ilvl w:val="0"/>
                <w:numId w:val="4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обробкою води та продуктів харчування: забезпечення контролю за безпечністю питної води та харчових продуктів, профілактика спалахів інфекцій, що передаються через ці канали.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Моніторинг безпеки харчових продуктів:</w:t>
            </w:r>
          </w:p>
          <w:p w:rsidR="001B1488" w:rsidRDefault="001B1488" w:rsidP="001B1488">
            <w:pPr>
              <w:numPr>
                <w:ilvl w:val="0"/>
                <w:numId w:val="16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якості продуктів: проведення лабораторних досліджень продуктів харчування, води, а також моніторинг наявності шкідливих речовин, які можуть сприяти розвитку інфекційних захворювань;</w:t>
            </w:r>
          </w:p>
          <w:p w:rsidR="001B1488" w:rsidRDefault="001B1488" w:rsidP="001B1488">
            <w:pPr>
              <w:numPr>
                <w:ilvl w:val="0"/>
                <w:numId w:val="16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забезпечення безпечності продовольства: Перевірка відповідності стандартам та вимогам безпеки харчових продуктів, у тому числі їх походження, зберігання та транспортування.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Контроль за санітарними умовами в закладах освіти та громадських місцях:</w:t>
            </w:r>
          </w:p>
          <w:p w:rsidR="001B1488" w:rsidRDefault="001B1488" w:rsidP="001B1488">
            <w:pPr>
              <w:numPr>
                <w:ilvl w:val="0"/>
                <w:numId w:val="4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перевірка санітарного стану закладів освіти: підвищення контролю за дотриманням санітарних норм в освітніх установах, перевірка правильності вентиляції, прибирання та дезінфекції;</w:t>
            </w:r>
          </w:p>
          <w:p w:rsidR="001B1488" w:rsidRDefault="001B1488" w:rsidP="001B1488">
            <w:pPr>
              <w:numPr>
                <w:ilvl w:val="0"/>
                <w:numId w:val="4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профілактика в громадських закладах: контроль за дотриманням санітарії в громадських місцях, магазинах, супермаркетах, лікарнях, а також в місцях, де відбуваються великі скупчення людей (культурні та спортивні заходи, ринки тощо).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Вакцинація та ліквідація осередків інфекцій:</w:t>
            </w:r>
          </w:p>
          <w:p w:rsidR="001B1488" w:rsidRDefault="001B1488" w:rsidP="001B1488">
            <w:pPr>
              <w:numPr>
                <w:ilvl w:val="0"/>
                <w:numId w:val="14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вакцинації: координація з іншими державними органами для організації масової вакцинації проти інфекцій, що можуть спровокувати епідемію;</w:t>
            </w:r>
          </w:p>
          <w:p w:rsidR="001B1488" w:rsidRDefault="001B1488" w:rsidP="001B1488">
            <w:pPr>
              <w:numPr>
                <w:ilvl w:val="0"/>
                <w:numId w:val="14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вакциною: організація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розподілу вакцин, забезпечення наявності достатніх запасів для населення, особливо в районах з підвищеним ризиком поширення інфекцій;</w:t>
            </w:r>
          </w:p>
          <w:p w:rsidR="001B1488" w:rsidRDefault="001B1488" w:rsidP="001B1488">
            <w:pPr>
              <w:numPr>
                <w:ilvl w:val="0"/>
                <w:numId w:val="14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ізоляція та карантин інфікованих осіб: встановлення карантинних заходів, ізоляція осіб, які контактували з інфікованими, та контроль за виконанням цих заходів.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Контроль за дезінфекцією та санітарними заходами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Психологічна підтримка населення:</w:t>
            </w:r>
          </w:p>
          <w:p w:rsidR="001B1488" w:rsidRDefault="001B1488" w:rsidP="001B1488">
            <w:pPr>
              <w:numPr>
                <w:ilvl w:val="0"/>
                <w:numId w:val="15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інформаційна підтримка та просвітницькі заходи: поширення правдивої та достовірної інформації серед населення про епідеміологічну ситуацію, профілактичні заходи та способи захисту;</w:t>
            </w:r>
          </w:p>
          <w:p w:rsidR="001B1488" w:rsidRDefault="001B1488" w:rsidP="001B1488">
            <w:pPr>
              <w:numPr>
                <w:ilvl w:val="0"/>
                <w:numId w:val="15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консультації для громадян: організація консультацій для громадян щодо правил поведінки під час епідемії, вакцинації, дотримання карантинних вимог та загальних норм здорового способу життя.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Для запобігання епідеміям та поширенню інфекційних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 закладі освіти здійснюється низка профілактичних заходів, спрямованих на збереження здоров’я учасників освітнього процесу.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Дотримання санітарних регламентів: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2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регулярне прибирання та дезінфекція приміщень: особливо ретельно важливо обробляти поверхні, до яких часто торкаються (ручки дверей, столи, меблі);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2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миття рук та санітарні норми: проведення тренінгів і кампаній серед здобувачів освіти і персоналу щодо важливості регулярного миття рук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особливо перед</w:t>
            </w: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їжею, після відвідування туалету та після контакту з поверхнями в громадських місцях;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2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обладнання санітарних зон: забезпечення достатньої кількості засобів для дезінфекції рук (антисептики) в доступних місцях (коридори, туалети, їдальні).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Поширення інформації та освіта: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просвітницька робота зі здобувачами освіти та персоналом: організація інформаційних кампаній про симптоми інфекційних захворювань, способи їх поширення та профілактики. Особливу увагу варто приділяти питанням інфекційних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що передаються через повітря (грип, ГРВІ, туберкульоз) і через контакт (шкірні захворювання, гепатит);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оновлення знань про щеплення: проведення лекцій для батьків, дітей та працівників закладу про важливість вакцинації й відповідні профілактичні заходи для запобігання розповсюдженню інфекційних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Карантинні заходи та ізоляція: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 здоров’я здобувачів освіти та персоналу: регулярний моніторинг стану здоров’я дітей та працівників (термометрія, перевірка на симптоми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своєчасне виявлення осіб з ознаками захворювань. У разі виявлення симптомів інфекційних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обмеження доступу до освітнього процесу і направлення на обстеження або лікування;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ізоляція хворих: у разі виявлення інфікованої особи, її негайне ізолювання від решти учасників освітнього процесу до надання медичної допомоги чи проведення необхідних тестів;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введення карантину: у разі виявлення спалаху інфекції в навчальному закладі може бути оголошено карантин або тимчасове припинення навчання до стабілізації ситуації.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Вакцинація: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39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стимулювання вакцинації серед дітей та персоналу: сприяння щепленням проти інфекційних захворювань, які можна попередити вакцинацією (грип,</w:t>
            </w: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коронавірус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кір, туберкульоз). Проведення інформаційних кампаній серед батьків і співробітників щодо важливості вакцинації для збереження колективного імунітету;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39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вакцинаційних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кампаній: спільно з медичними установами організація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вакцинування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дітей та персоналу навчального закладу, якщо це рекомендовано за віковими групами та умовами захворюваності.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Контроль за станом харчування. Контроль за якістю харчування: підвищення вимог до санітарії та гігієни харчових продуктів, забезпечення контролю за якістю їжі, що подається (перевірка на наявність бактерій та вірусів).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Покращення вентиляції приміщень: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регулярна вентиляція та провітрювання: забезпечення постійного провітрювання кімнат, кабінетів, спортивних залів,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їдалень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зниження концентрації вірусів та бактерій у повітрі, особливо в холодний період року;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модернізація систем вентиляції: Встановлення систем, що забезпечують регулярне очищення та постійний обмін повітря в приміщеннях закладу.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Медичний контроль та профілактичні огляди: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7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регулярні медогляди: проведення профілактичних медичних оглядів для виявлення інфекційних захворювань на ранніх стадіях у дітей та працівників закладу;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7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обов’язкова медична експертиза після захворювання: встановлення вимог до медичних оглядів осіб, які перенесли інфекційні хвороби, перед поверненням до навчального процесу.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Обмеження контактів та соціальне дистанціювання: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4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обмеження великих скупчень людей: організація заходів так, щоб діти не перебували в одному приміщенні великими групами, організація навчання та інших заходів на свіжому повітрі, коли це можливо;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4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соціальне дистанціювання: запровадження обмежень на максимальну кількість дітей у класах або групах для зменшення ризику передачі інфекцій.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Інформаційна підтримка та комунікація. Регулярне інформування батьків та персоналу: створення каналу комунікації для швидкого інформування про епідеміологічну ситуацію в закладі освіти та виконання необхідних профілактичних заходів.</w:t>
            </w: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ab/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Алгоритм реагування закладів освіти на випадок епідемії: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Ідентифікація та виявлення хворих осіб: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4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 симптомів: якщо дитина чи працівник проявляє симптоми інфекційного захворювання (температура, кашель, інші ознаки), його ізолюють від інших осіб;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47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повідомлення медичного персоналу: інформування медичних працівників закладу освіти про підозру на інфекцію для подальшого обстеження.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Ізоляція та консультація: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ізоляція хворого: у разі підтвердження хвороби ізолюють дитину чи співробітника, забезпечують умови для спостереження та направляють на лікування;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медичний огляд контактних осіб: виявлення осіб, які контактували з хворим (здобувачі освіти, вчителі, технічний персонал), та надання їм рекомендацій щодо подальших дій (обсервація, тестування).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Повідомлення відповідних органів: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5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сповіщення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держпродспоживслужби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негайне інформування місцевих органів охорони здоров’я та санітарно-епідеміологічних служб про випадок епідемії для подальшої координації дій;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5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комунікація з батьками: інформування батьків дітей про ситуацію в закладі, можливі заходи (карантин, дистанційне навчання).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Запровадження карантинних заходів: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8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введення карантину: якщо захворювань виявлено у кількох дітей чи співробітників, вводиться карантин для класів або для закладу в цілому;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8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організація дистанційного навчання: переведення на онлайн-формат навчання.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Дезінфекція та санітарні заходи: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дезінфекція приміщень: термінова дезінфекція приміщень, де перебували хворі (класи, групи, туалети, коридори), а також поверхонь, з якими вони контактували;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7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 санітарної обробки: очищення вентиляційних систем та інші профілактичні заходи.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Медичний контроль: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 стану дітей та працівників: перевірка стану здоров’я інших осіб, проведення термометрії та тестування на інфекції;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організація тестування на інфекції: виявлення осіб, які потребують тестування (особи, що контактували з хворими, діти з симптомами).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Інформаційна підтримка: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3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інформування всіх учасників освітнього процесу: оперативне повідомлення дітей, батьків та працівників закладу про ситуацію та необхідні заходи;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3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розповсюдження рекомендацій щодо гігієни: інформування про необхідність частого миття рук, використання масок та інших профілактичних заходів.</w:t>
            </w:r>
          </w:p>
          <w:p w:rsidR="001B1488" w:rsidRDefault="001B1488" w:rsidP="001B1488">
            <w:pPr>
              <w:spacing w:line="240" w:lineRule="auto"/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Заклади системи охорони здоров’я громади: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Моніторинг здоров’я:</w:t>
            </w:r>
          </w:p>
          <w:p w:rsidR="001B1488" w:rsidRDefault="001B1488" w:rsidP="001B1488">
            <w:pPr>
              <w:numPr>
                <w:ilvl w:val="0"/>
                <w:numId w:val="22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проведення масових медичних оглядів дітей і працівників закладу для виявлення симптомів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1488" w:rsidRDefault="001B1488" w:rsidP="001B1488">
            <w:pPr>
              <w:numPr>
                <w:ilvl w:val="0"/>
                <w:numId w:val="22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регулярного моніторингу стану здоров’я та температурного скринінгу.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Профілактичні заходи:</w:t>
            </w:r>
          </w:p>
          <w:p w:rsidR="001B1488" w:rsidRDefault="001B1488" w:rsidP="001B1488">
            <w:pPr>
              <w:numPr>
                <w:ilvl w:val="0"/>
                <w:numId w:val="1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розробка та надання рекомендацій з профілактики захворювань, включаючи вакцинацію (якщо необхідно);</w:t>
            </w:r>
          </w:p>
          <w:p w:rsidR="001B1488" w:rsidRDefault="001B1488" w:rsidP="001B1488">
            <w:pPr>
              <w:numPr>
                <w:ilvl w:val="0"/>
                <w:numId w:val="1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лекцій, тренінгів для здобувачів освіти і персоналу про важливість гігієни, захисту та запобігання зараженню.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Медичне забезпечення:</w:t>
            </w:r>
          </w:p>
          <w:p w:rsidR="001B1488" w:rsidRDefault="001B1488" w:rsidP="001B148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медичних засобів, таких як маски, дезінфікуючі засоби, засоби для термометрії, та іншого необхідного обладнання для закладів освіти;</w:t>
            </w:r>
          </w:p>
          <w:p w:rsidR="001B1488" w:rsidRDefault="001B1488" w:rsidP="001B148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освіти медичними працівниками для надання екстреної допомоги та консультування.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Координація із закладами освіти:</w:t>
            </w:r>
          </w:p>
          <w:p w:rsidR="001B1488" w:rsidRDefault="001B1488" w:rsidP="001B1488">
            <w:pPr>
              <w:numPr>
                <w:ilvl w:val="0"/>
                <w:numId w:val="23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постійна комунікація для координації дій, в разі виявлення хворих серед учнів чи персоналу;</w:t>
            </w:r>
          </w:p>
          <w:p w:rsidR="001B1488" w:rsidRDefault="001B1488" w:rsidP="001B1488">
            <w:pPr>
              <w:numPr>
                <w:ilvl w:val="0"/>
                <w:numId w:val="238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рекомендацій щодо тимчасових заходів, таких як закриття груп або класів на карантин.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Забезпечення санітарно-гігієнічних стандартів:</w:t>
            </w:r>
          </w:p>
          <w:p w:rsidR="001B1488" w:rsidRDefault="001B1488" w:rsidP="001B1488">
            <w:pPr>
              <w:numPr>
                <w:ilvl w:val="0"/>
                <w:numId w:val="11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поради з організації дезінфекції приміщень, правильного провітрювання та інших заходів для підтримання безпечного середовища в закладах освіти.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Інформаційна підтримка: оперативне інформування закладів освіти про нові епідеміологічні дані та зміни в протиепідемічних заходах.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Оцінка ситуації та коригування заходів: проведення аналізу ситуації та, за необхідності, коригування плану заходів на основі змін у рівні захворюваності.</w:t>
            </w:r>
          </w:p>
          <w:p w:rsidR="001B1488" w:rsidRDefault="001B1488" w:rsidP="001B1488">
            <w:pPr>
              <w:spacing w:line="240" w:lineRule="auto"/>
            </w:pP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Після нормалізації епідеміологічної ситуації заклади освіти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1" w:name="_jsaz6zf9b01b" w:colFirst="0" w:colLast="0"/>
            <w:bookmarkEnd w:id="2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Здійснюють аналіз ситуації та коригування заходів: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2" w:name="_p5s2werf6y72" w:colFirst="0" w:colLast="0"/>
            <w:bookmarkEnd w:id="2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оцінка ефективності вжитих заходів: оцінка результатів запроваджених обмежень та карантинних заходів, перегляд потреби у додаткових заходах;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3" w:name="_f5p6enw11qnl" w:colFirst="0" w:colLast="0"/>
            <w:bookmarkEnd w:id="23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коригування плану дій: внесення коригувань до плану реагування залежно від розвитку епідемічної ситуації.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Забезпечення безпеки здоров’я здобувачів освіти і працівників:</w:t>
            </w:r>
          </w:p>
          <w:p w:rsidR="001B1488" w:rsidRDefault="001B1488" w:rsidP="001B1488">
            <w:pPr>
              <w:numPr>
                <w:ilvl w:val="0"/>
                <w:numId w:val="21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постійний медичний нагляд;</w:t>
            </w:r>
          </w:p>
          <w:p w:rsidR="001B1488" w:rsidRDefault="001B1488" w:rsidP="001B1488">
            <w:pPr>
              <w:numPr>
                <w:ilvl w:val="0"/>
                <w:numId w:val="18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щеплення та вакцинація: за необхідності організація кампаній із вакцинації проти інфекційних захворювань, щоб мінімізувати ймовірність повторних спалахів.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Відновлення освітнього процесу:</w:t>
            </w:r>
          </w:p>
          <w:p w:rsidR="001B1488" w:rsidRDefault="001B1488" w:rsidP="001B1488">
            <w:pPr>
              <w:numPr>
                <w:ilvl w:val="0"/>
                <w:numId w:val="10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повернення до традиційного навчання: поступове відновлення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офлайн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-навчання, переведення здобувачів освіти й викладачів на звичний режим роботи;</w:t>
            </w:r>
          </w:p>
          <w:p w:rsidR="001B1488" w:rsidRDefault="001B1488" w:rsidP="001B148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коригування навчального плану: врахування зупинок у навчанні та адаптація програми (наприклад, введення додаткових уроків або консультацій для відновлення пропущеного матеріалу);</w:t>
            </w:r>
          </w:p>
          <w:p w:rsidR="001B1488" w:rsidRDefault="001B1488" w:rsidP="001B1488">
            <w:pPr>
              <w:numPr>
                <w:ilvl w:val="0"/>
                <w:numId w:val="21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гнучкий режим навчання: у разі потреби продовження часткової онлайн-освіти для дітей або персоналу, які не можуть відновити фізичну присутність через стан здоров’я.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Гігієнічні заходи:</w:t>
            </w:r>
          </w:p>
          <w:p w:rsidR="001B1488" w:rsidRDefault="001B1488" w:rsidP="001B1488">
            <w:pPr>
              <w:numPr>
                <w:ilvl w:val="0"/>
                <w:numId w:val="24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дезінфекція та очищення приміщень;</w:t>
            </w:r>
          </w:p>
          <w:p w:rsidR="001B1488" w:rsidRDefault="001B1488" w:rsidP="001B1488">
            <w:pPr>
              <w:numPr>
                <w:ilvl w:val="0"/>
                <w:numId w:val="4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вентиляції приміщень;</w:t>
            </w:r>
          </w:p>
          <w:p w:rsidR="001B1488" w:rsidRDefault="001B1488" w:rsidP="001B1488">
            <w:pPr>
              <w:numPr>
                <w:ilvl w:val="0"/>
                <w:numId w:val="23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виділення санітарних зон.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Психологічна підтримка:</w:t>
            </w:r>
          </w:p>
          <w:p w:rsidR="001B1488" w:rsidRDefault="001B1488" w:rsidP="001B1488">
            <w:pPr>
              <w:numPr>
                <w:ilvl w:val="0"/>
                <w:numId w:val="21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консультації психолога: надання психологічної допомоги учням, батькам та персоналу, які пережили стрес, пов’язаний з епідемією. Допомога у відновленні емоційного стану після тривалого карантину;</w:t>
            </w:r>
          </w:p>
          <w:p w:rsidR="001B1488" w:rsidRDefault="001B1488" w:rsidP="001B1488">
            <w:pPr>
              <w:numPr>
                <w:ilvl w:val="0"/>
                <w:numId w:val="237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робота з батьками: інформування батьків про процедури безпеки та надання порад щодо здоров’я дітей після епідемії.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Інформаційна підтримка:</w:t>
            </w:r>
          </w:p>
          <w:p w:rsidR="001B1488" w:rsidRDefault="001B1488" w:rsidP="001B1488">
            <w:pPr>
              <w:numPr>
                <w:ilvl w:val="0"/>
                <w:numId w:val="8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пояснення нових правил та заходів безпеки;</w:t>
            </w:r>
          </w:p>
          <w:p w:rsidR="001B1488" w:rsidRDefault="001B1488" w:rsidP="001B1488">
            <w:pPr>
              <w:numPr>
                <w:ilvl w:val="0"/>
                <w:numId w:val="3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розповсюдження рекомендацій з профілактики.</w:t>
            </w: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1488" w:rsidRDefault="001B1488" w:rsidP="001B14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Відновлення комунікацій та діяльності:</w:t>
            </w:r>
          </w:p>
          <w:p w:rsidR="001B1488" w:rsidRDefault="001B1488" w:rsidP="001B1488">
            <w:pPr>
              <w:numPr>
                <w:ilvl w:val="0"/>
                <w:numId w:val="200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оновлення розкладу та організація заходів: відновлення традиційних позакласних заходів, спортивних змагань, класних зборів, але з дотриманням вимог безпеки та профілактичних заходів;</w:t>
            </w:r>
          </w:p>
          <w:p w:rsidR="001B1488" w:rsidRDefault="001B1488" w:rsidP="001B1488">
            <w:pPr>
              <w:numPr>
                <w:ilvl w:val="0"/>
                <w:numId w:val="22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громадських організацій та партнерів: спільна діяльність з місцевими органами охорони здоров’я, поліцією та іншими організаціями для моніторингу ситуації та дотримання вимог.</w:t>
            </w:r>
          </w:p>
        </w:tc>
      </w:tr>
      <w:tr w:rsidR="001B1488" w:rsidTr="001B1488">
        <w:trPr>
          <w:trHeight w:val="902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Наземні військові операції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Підготовчий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 місцевого самоврядування вживають наступні заходи: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Розробка та оновлення планів дій: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оновлення планів цивільного захисту та евакуації, зокрема для закладів освіти, медичних установ, об’єктів інфраструктури;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6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підготовка спеціальних планів для організації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захисних споруд.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Інформаційна готовність: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6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створення та перевірка ефективних каналів зв’язку для оповіщення населення та організацій про загрози, в тому числі через систему оповіщення (СМС, радіо, ЗМІ);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6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налагодження взаємодії з державними органами та службами для швидкого обміну інформацією.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Підготовка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захисних споруд: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визначення та облаштування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цивільного населення, навчальних закладів та інших установ;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перевірка готовності сховищ та підземних споруд до використання під час загрози.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Навчання та тренування: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8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проведення навчальних зборів та тренувань для місцевих органів влади, працівників цивільного захисту, медичних служб, правоохоронних органів щодо реагування на воєнну загрозу;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8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4" w:name="_wl8y2nj3qe5p" w:colFirst="0" w:colLast="0"/>
            <w:bookmarkEnd w:id="2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 навчань серед населення, зокрема у закладах освіти, для підвищення обізнаності про дії під час надзвичайних ситуацій.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Забезпечення матеріально-технічної готовності: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підготовка запасів продовольства, медикаментів, води, пального та інших необхідних ресурсів для місцевих громад;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забезпечення засобами зв’язку, транспорту, обладнання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лікарень.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Координація з іншими органами: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7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 тісної взаємодії з військовими, поліцією, медичними установами, аварійно-рятувальними службами для швидкого реагування;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70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 ролі органів місцевого самоврядування у координації дій в умовах воєнного вторгнення.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Психологічна підтримка та інформування населення: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5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розробка плану інформування населення про заходи безпеки, психологічну допомогу в умовах стресу та паніки.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25" w:name="_u313wsxxjfka" w:colFirst="0" w:colLast="0"/>
            <w:bookmarkEnd w:id="25"/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Заклади освіти вживають таких заходів: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підготовка персоналу: проведення інструктажів для педагогів, адміністрації та технічного персоналу з плану дій у разі надзвичайної ситуації;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оновлення інформації: оновлення та перевірка контактних даних для екстреного зв’язку з батьками, місцевими органами та службами;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розробка евакуаційного плану: розробка та узгодження маршрутів евакуації для дітей та працівників закладу в безпечні місця (якщо це можливо);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6" w:name="_79ytspk3vvxl" w:colFirst="0" w:colLast="0"/>
            <w:bookmarkEnd w:id="2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підготовка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забезпечення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або спеціальних захисних приміщень для учнів та персоналу на випадок обстрілів чи інших загроз.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 разі розгортання наземної військової операції органи місцевого самоврядування вживають наступних заходів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Організація системи оповіщення та інформування. Активувати систему оповіщення: оперативне сповіщення всіх закладів освіти та їх співробітників про загрози за допомогою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телефонних дзвінків, СМС, спеціальних додатків, а також через місцеві ЗМІ та інші канали.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Координація евакуації та безпеки: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планування та організація евакуації: розробка планів евакуації для здобувачів освіти та працівників закладів освіти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або безпечних зон;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підтримка евакуації з місць, які можуть бути уражені: спільно з органами державної влади організувати транспортування дітей і працівників до безпечних місць;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2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забезпечення безпеки на території закладів освіти: у разі неможливості евакуації органи місцевого самоврядування мають забезпечити на території закладів освіти наявність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їх функціонування.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Підтримка та координація з іншими службами: Взаємодія з медичними службами, поліцією та іншими організаціями для надання допомоги, у тому числі у випадку поранень або медичних проблем.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Моніторинг та аналіз ситуації. Збір інформації про безпеку: постійне оновлення інформації про безпеку навчальних закладів, оцінка ситуації і її змін.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Взаємодія з державними органами: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 підтримки з боку військових та поліції: взаємодія з військовими частинами, поліцією, службами з надзвичайних ситуацій для оперативного реагування в разі надзвичайних ситуацій;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спільна робота з медичними службами: організація медичної допомоги в разі потреби, доставка медикаментів та медичних засобів у заклади освіти.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Адаптація освітнього процесу.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Прийняття відповідних рішень про організацію навчання під час військової операції: переведення на дистанційне навчання, якщо це можливо, або вжиття інших заходів для забезпечення безпеки дітей та персоналу.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bookmarkStart w:id="27" w:name="_1e7ouqcc0i1s" w:colFirst="0" w:colLast="0"/>
            <w:bookmarkEnd w:id="27"/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Забезпечення матеріальних потреб: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8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матеріально-технічна підтримка: забезпечення закладів освіти необхідними ресурсами (поставки продуктів, медикаментів, засобів захисту);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86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8" w:name="_te02a2lopa5l" w:colFirst="0" w:colLast="0"/>
            <w:bookmarkEnd w:id="2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укриття та збереження матеріальних цінностей: організація збереження матеріальних ресурсів закладів освіти в умовах військових дій;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5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підготовка до надання підтримки постраждалим у разі воєнних дій, включаючи мобілізацію психологів та соціальних працівників.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9" w:name="_h2lbycjezph5" w:colFirst="0" w:colLast="0"/>
            <w:bookmarkEnd w:id="2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Забезпечення безперервності важливих функцій: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0" w:name="_2ei8nnqd0fqg" w:colFirst="0" w:colLast="0"/>
            <w:bookmarkEnd w:id="3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розробка заходів для забезпечення безперервної роботи важливих установ (заклади охорони здоров’я, освіти, енергетика, водопостачання) під час воєнних дій;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242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1" w:name="_bcf82uxtpwz8" w:colFirst="0" w:colLast="0"/>
            <w:bookmarkEnd w:id="3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 запасних варіантів для виконання критичних функцій в умовах загрози.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32" w:name="_ewftsk2ck4rc" w:colFirst="0" w:colLast="0"/>
            <w:bookmarkEnd w:id="32"/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Алгоритм дій закладу освіти на випадок наземної військової операції: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Реагування на надзвичайну ситуацію: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0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спостереження та моніторинг: постійне стеження за ситуацією через офіційні канали інформації (місцеві органи влади, ЗМІ);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0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сповіщення про загрозу: в разі загрози (введення військ) організувати негайне сповіщення здобувачів освіти, персоналу та батьків через систему оповіщення (телефон, повідомлення);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0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евакуація: у разі необхідності провести евакуацію учасників освітнього процесу у найближчі укриття або до безпечного місця;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0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 безпеки: призупинити освітній процес, обмежити переміщення учасників освітнього процесу по території закладу, за потреби – залишити учасників освітнього процесу у приміщенні до стабілізації ситуації.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Забезпечення безпеки учасників освітнього процесу: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ізоляція від загроз: залишити всіх учасників освітнього процесу у безпечних місцях (укриття, захищені приміщення) до припинення загрози;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підтримка психоемоційного стану: надавати психологічну підтримку учасників освітнього процесу, запобігати паніці, пояснювати алгоритм дій у спокійному порядку;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31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переведення на онлайн-навчання: за можливості перевести учасників освітнього процесу на дистанційне навчання, якщо заклад не зазнає руйнувань і є доступ до Інтернету.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Взаємодія з місцевими органами: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інформування місцевої влади: сповіщення органів місцевого самоврядування, служби з надзвичайних ситуацій та правоохоронних органів про ситуацію в закладі;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4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координація евакуації та допомоги: спільно з місцевими органами влади організувати евакуацію учасників освітнього процесу, доставку допомоги (продукти, медикаменти) у разі тривалого перебування в укриттях.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Психологічна підтримка: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психологічна допомога учасників освітнього процесу: в умовах стресу важливо надати психологічну підтримку постраждалим, організувати роботу психологів і соціальних працівників;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18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інформаційна підтримка для батьків: організувати регулярне інформування батьків про ситуацію, місцеперебування дітей, стан здоров’я.</w:t>
            </w:r>
          </w:p>
        </w:tc>
      </w:tr>
      <w:tr w:rsidR="001B1488" w:rsidTr="001B1488">
        <w:trPr>
          <w:trHeight w:val="525"/>
        </w:trPr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Відновлення</w:t>
            </w:r>
          </w:p>
        </w:tc>
        <w:tc>
          <w:tcPr>
            <w:tcW w:w="937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33" w:name="_y2jq92bsln0a" w:colFirst="0" w:colLast="0"/>
            <w:bookmarkEnd w:id="33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Заклади освіти: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Аналіз ситуації та коригування плану: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0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оцінка ефективності дій: після стабілізації ситуації провести оцінку виконаних заходів і вдосконалення планів дій на майбутнє;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03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коригування заходів безпеки: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зміни до плану реагування на випадок нових загроз або повторення військових дій.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1488" w:rsidRDefault="001B1488" w:rsidP="001B1488">
            <w:pPr>
              <w:pStyle w:val="3"/>
              <w:keepNext w:val="0"/>
              <w:keepLines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Повернення до нормального режиму: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6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4" w:name="_c1czk8tbd9mi" w:colFirst="0" w:colLast="0"/>
            <w:bookmarkEnd w:id="3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відновлення освітнього процесу: коли ситуація стабілізується, організувати повернення до нормального навчання – або продовжити дистанційне навчання, або відновити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офлайн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-навчання, якщо це безпечно;</w:t>
            </w:r>
          </w:p>
          <w:p w:rsidR="001B1488" w:rsidRDefault="001B1488" w:rsidP="001B1488">
            <w:pPr>
              <w:pStyle w:val="3"/>
              <w:keepNext w:val="0"/>
              <w:keepLines w:val="0"/>
              <w:numPr>
                <w:ilvl w:val="0"/>
                <w:numId w:val="165"/>
              </w:num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5" w:name="_qh7f7es9tq6b" w:colFirst="0" w:colLast="0"/>
            <w:bookmarkEnd w:id="3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психологічна реабілітація: продовжити роботу з психологами для відновлення здобувачів освіти та персоналу після стресових подій.</w:t>
            </w:r>
          </w:p>
          <w:p w:rsidR="001B1488" w:rsidRDefault="001B1488" w:rsidP="001B1488">
            <w:pPr>
              <w:pStyle w:val="3"/>
              <w:keepNext w:val="0"/>
              <w:keepLines w:val="0"/>
              <w:spacing w:before="280"/>
              <w:jc w:val="center"/>
              <w:rPr>
                <w:rFonts w:ascii="Times New Roman" w:eastAsia="Times New Roman" w:hAnsi="Times New Roman" w:cs="Times New Roman"/>
                <w:b/>
                <w:color w:val="990000"/>
                <w:sz w:val="24"/>
                <w:szCs w:val="24"/>
              </w:rPr>
            </w:pPr>
            <w:bookmarkStart w:id="36" w:name="_kvo32biv2qxc" w:colFirst="0" w:colLast="0"/>
            <w:bookmarkEnd w:id="36"/>
          </w:p>
        </w:tc>
      </w:tr>
    </w:tbl>
    <w:p w:rsidR="00E64E64" w:rsidRDefault="00833FAD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3.КАНАЛИ ЗВ'ЯЗКУ</w:t>
      </w: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13957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97"/>
        <w:gridCol w:w="5430"/>
        <w:gridCol w:w="5430"/>
      </w:tblGrid>
      <w:tr w:rsidR="00E64E64">
        <w:trPr>
          <w:jc w:val="center"/>
        </w:trPr>
        <w:tc>
          <w:tcPr>
            <w:tcW w:w="3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Основні канали зв'язку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jc w:val="center"/>
        </w:trPr>
        <w:tc>
          <w:tcPr>
            <w:tcW w:w="3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Телефонний зв'язок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(головний спеціаліст з питань цивільного захисту та мобілізаційної роботи Коростишівської міської ради)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2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освіти, молоді та спорту Коростишівської міської ради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2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ДПРЧ (державна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-рятувальна частина) 1 ДПРЗ (державного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-рятувального загону) ГУ ДСНС України у Житомирській області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(головний інспектор ВЗНС Житомирського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РУ ГУ ДСНС України у Житомирській області)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27" style="width:0;height:1.5pt" o:hralign="center" o:hrstd="t" o:hr="t" fillcolor="#a0a0a0" stroked="f"/>
              </w:pict>
            </w:r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поліції №2 (м. </w:t>
            </w:r>
            <w:proofErr w:type="spellStart"/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) ЖРУП ГУНП в Житомирській області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28" style="width:0;height:1.5pt" o:hralign="center" o:hrstd="t" o:hr="t" fillcolor="#a0a0a0" stroked="f"/>
              </w:pict>
            </w:r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Коростишівський відділ поліції охорони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2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КНП Коростишівська ЦРЛ ім. Д. І.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Потєхіна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Центри медичної допомоги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(відділення екстреної медичної допомоги (приймальне відділення)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КНП «Центр ПМСД» Коростишівської міської ради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1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Коростишівські районні електричні мережі ПАТ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Житомиробленерго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Житомирська філія ТОВ “Газорозподільні мережі України”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(аварійно-диспетчерська служба)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Коростишівський міжрайонний відділ ДУ «ЖОЦКПХ МОЗУ» 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4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Житомирське районне управління Головного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Держпродспоживслужби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Житомирській області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5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Єдиний телефонний номер для всіх надзвичайних ситуацій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МКП "ВОДОКАНАЛ"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pict>
                <v:rect id="_x0000_i103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Заклади освіти громади:</w:t>
            </w:r>
          </w:p>
          <w:p w:rsidR="00E64E64" w:rsidRDefault="00833FAD">
            <w:pPr>
              <w:widowControl w:val="0"/>
              <w:numPr>
                <w:ilvl w:val="0"/>
                <w:numId w:val="25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№1 імені Густава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Олізара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numPr>
                <w:ilvl w:val="0"/>
                <w:numId w:val="25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№2 ім.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Л.Х.Дарбіняна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Коростишівської міської ради; 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3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3. Ліцей №3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Ліцей №5  ім.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Т.Г.Шевченка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5. Ліцей № 9 імені Олега Ольжича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Більковецький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Вільнянський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4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  <w:r w:rsidR="0099235E">
              <w:pict>
                <v:rect id="_x0000_i104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Щигліївський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  Заклад дошкільної освіти №8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11. Заклад дошкільної освіти №10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 Заклад дошкільної освіти №13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4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 Заклад дошкільної освіти №7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14. Заклад дошкільної освіти №6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15. Заклад дошкільної освіти №5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16.Стрижівський заклад дошкільної освіти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17.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Більковецький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дошкільної освіти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4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18. Квітневий заклад дошкільної освіти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 установа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-ресурсний центр"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Єдиний телефонний номер для всіх надзвичайних ситуацій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5-24-37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5-24-38</w:t>
            </w:r>
          </w:p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E64E64" w:rsidRDefault="009923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5-83-10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5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(04130)5-49-78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42"/>
                <w:szCs w:val="42"/>
                <w:vertAlign w:val="superscript"/>
              </w:rPr>
              <w:lastRenderedPageBreak/>
              <w:t>(04130)5-49-77</w:t>
            </w:r>
            <w:r w:rsidR="0099235E">
              <w:pict>
                <v:rect id="_x0000_i1059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(04130)5-06-40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5-06-60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067 377 26 20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066 001 40 22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2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(04130)5-05-71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3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5-88-10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(0412) 40-21-50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4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pict>
                <v:rect id="_x0000_i106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5-60-45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04130) 5-62-61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7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(04130)5-22-32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69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(04130)5-06-08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(04130)5-06-05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(04130)5-08-24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5-08-23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(04130)5-22-79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(04130)5-49-33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(04130)5-49-38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(04130)5-62-57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4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0960935453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5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(04130)7-22-30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6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(04130)78-2-33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0675484197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8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(04130)5-08-93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79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(04130)5-36-11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0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(04130)5-48-33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1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(04130)5-62-39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2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(04130)5-01-59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3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(04130)5-35-12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4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(04130)78-2-33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5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0976514407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0985469910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7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5-07-82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E64E64">
        <w:trPr>
          <w:jc w:val="center"/>
        </w:trPr>
        <w:tc>
          <w:tcPr>
            <w:tcW w:w="3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Електронна пошта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8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освіти, молоді та спорту Коростишівської міської ради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ДПРЧ (державна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-рятувальна частина) 1 ДПРЗ (державного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пожежно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-рятувального загону) ГУ ДСНС України у Житомирській області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1" style="width:0;height:1.5pt" o:hralign="center" o:hrstd="t" o:hr="t" fillcolor="#a0a0a0" stroked="f"/>
              </w:pict>
            </w:r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поліції №2 (м. </w:t>
            </w:r>
            <w:proofErr w:type="spellStart"/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) ЖРУП ГУНП в Житомирській області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2" style="width:0;height:1.5pt" o:hralign="center" o:hrstd="t" o:hr="t" fillcolor="#a0a0a0" stroked="f"/>
              </w:pict>
            </w:r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Коростишівський відділ поліції охорони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КНП Коростишівська ЦРЛ ім. Д. І.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Потєхіна</w:t>
            </w:r>
            <w:proofErr w:type="spellEnd"/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4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КНП «Центр ПМСД» Коростишівської міської ради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Коростишівські районні електричні мережі ПАТ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Житомиробленерго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6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Житомирське районне управління Головного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Держпродспоживслужби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Житомирській області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Коростишівський міжрайонний відділ ДУ «ЖОЦКПХ МОЗУ» 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pict>
                <v:rect id="_x0000_i109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МКП "ВОДОКАНАЛ"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09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Житомирська філія ТОВ “Газорозподільні мережі України”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(аварійно-диспетчерська служба)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pict>
                <v:rect id="_x0000_i1100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Заклади освіти громади:</w:t>
            </w:r>
          </w:p>
          <w:p w:rsidR="00E64E64" w:rsidRDefault="00833FAD">
            <w:pPr>
              <w:widowControl w:val="0"/>
              <w:numPr>
                <w:ilvl w:val="0"/>
                <w:numId w:val="15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№1 імені Густава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Олізара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numPr>
                <w:ilvl w:val="0"/>
                <w:numId w:val="25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№2 ім.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Л.Х.Дарбіняна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4. Ліцей №3 Коростишівської міської ради;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Ліцей №5  ім.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Т.Г.Шевченка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4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6. Ліцей № 9 імені Олега Ольжича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Більковецький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Вільнянський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Щигліївський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0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11.  Заклад дошкільної освіти №8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0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 Заклад дошкільної освіти №10 Коростишівської міської ради;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 Заклад дошкільної освіти №13 Коростишівської міської ради;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14. Заклад дошкільної освіти №7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15. Заклад дошкільної освіти №6 Коростишівської міської ради;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4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16. Заклад дошкільної освіти №5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дошкільної освіти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6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Більковецький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дошкільної освіти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7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19. Квітневий заклад дошкільної освіти Коростишівської міської ради;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1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20.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Щигліївський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дошкільної освіти Коростишівської міської ради;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pict>
                <v:rect id="_x0000_i111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21. КУ «Коростишівський ІРЦ»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kor_miskrada@korostishiv-rada.gov.ua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20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krst.osvita.ms@gmail.com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21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>
              <w:r w:rsidR="00833FA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t.tkachenko@dsns.gov.ua</w:t>
              </w:r>
            </w:hyperlink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ztru.zt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@ dsns.gov.ua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>
              <w:pict>
                <v:rect id="_x0000_i1122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833F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vp2_zhrup@zt.police.gov.ua</w:t>
              </w:r>
            </w:hyperlink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pict>
                <v:rect id="_x0000_i112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dpo_office@police.gov.ua</w:t>
            </w:r>
            <w:r w:rsidR="0099235E">
              <w:pict>
                <v:rect id="_x0000_i1124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lastRenderedPageBreak/>
              <w:t>koromcrl@gmail.com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korpmsd@ukr.net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25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vertAlign w:val="superscript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sc@ktres.ztoe.com.ua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vertAlign w:val="superscript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pict>
                <v:rect id="_x0000_i1126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>
              <w:r w:rsidR="00833FA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derzhprodkor@ukr.net</w:t>
              </w:r>
            </w:hyperlink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pict>
                <v:rect id="_x0000_i1127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>
              <w:r w:rsidR="00833F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kor_sanepidem@ukr.net</w:t>
              </w:r>
            </w:hyperlink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28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voda.kor@ukr.net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29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14">
              <w:r w:rsidR="00833FAD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office.zt@grmu.com</w:t>
              </w:r>
            </w:hyperlink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pict>
                <v:rect id="_x0000_i1130" style="width:0;height:1.5pt" o:hralign="center" o:hrstd="t" o:hr="t" fillcolor="#a0a0a0" stroked="f"/>
              </w:pic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korschool1@i.ua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1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15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nvkkr@meta.ua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zoch_kr@ukr.net</w:t>
            </w:r>
            <w:r w:rsidR="0099235E">
              <w:pict>
                <v:rect id="_x0000_i1133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16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kgg5.kr.zt@gmail.com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4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17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schoolkr9@meta.ua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5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18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bilckovci@ukr.net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6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19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vilnanskijlicey@gmail.com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7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20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strizhevka@ukr.net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8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hyperlink r:id="rId21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schiglivskazosh@ukr.net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3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sadochok@ukr.net</w:t>
            </w:r>
            <w:r w:rsidR="0099235E">
              <w:pict>
                <v:rect id="_x0000_i1140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22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malyatko10@ukr.net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41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dnzyalinka13krst@gmail.com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lastRenderedPageBreak/>
              <w:pict>
                <v:rect id="_x0000_i1142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dnz71964@ukr.net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pict>
                <v:rect id="_x0000_i1143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lastivkadnz6@gmail.com</w:t>
            </w:r>
            <w:r w:rsidR="0099235E">
              <w:pict>
                <v:rect id="_x0000_i1144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23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sadik05lonok@gmail.com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34"/>
                <w:szCs w:val="34"/>
                <w:vertAlign w:val="superscript"/>
              </w:rPr>
            </w:pPr>
            <w:r>
              <w:pict>
                <v:rect id="_x0000_i1145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2"/>
                <w:szCs w:val="42"/>
                <w:vertAlign w:val="superscript"/>
              </w:rPr>
              <w:t>s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adok.str@ukr.net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pict>
                <v:rect id="_x0000_i1146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24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bilkovtsidnz@ukr.net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pict>
                <v:rect id="_x0000_i1147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25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kvitnevednz2009@ukr.ne</w:t>
              </w:r>
            </w:hyperlink>
            <w:r w:rsidR="00833FAD"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t</w: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pict>
                <v:rect id="_x0000_i1148" style="width:0;height:1.5pt" o:hralign="center" o:hrstd="t" o:hr="t" fillcolor="#a0a0a0" stroked="f"/>
              </w:pict>
            </w:r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hyperlink r:id="rId26">
              <w:r w:rsidR="00833FAD">
                <w:rPr>
                  <w:rFonts w:ascii="Times New Roman" w:eastAsia="Times New Roman" w:hAnsi="Times New Roman" w:cs="Times New Roman"/>
                  <w:sz w:val="40"/>
                  <w:szCs w:val="40"/>
                  <w:vertAlign w:val="superscript"/>
                </w:rPr>
                <w:t>schiglivkasdo@ukr.net</w:t>
              </w:r>
            </w:hyperlink>
          </w:p>
          <w:p w:rsidR="00E64E64" w:rsidRDefault="009923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pict>
                <v:rect id="_x0000_i1149" style="width:0;height:1.5pt" o:hralign="center" o:hrstd="t" o:hr="t" fillcolor="#a0a0a0" stroked="f"/>
              </w:pic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</w:rPr>
              <w:t>korostyshivirc@gmail.com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E64E64">
        <w:trPr>
          <w:jc w:val="center"/>
        </w:trPr>
        <w:tc>
          <w:tcPr>
            <w:tcW w:w="3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Додаткові канали зв'язку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jc w:val="center"/>
        </w:trPr>
        <w:tc>
          <w:tcPr>
            <w:tcW w:w="3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Радіозв'язок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Використання портативних рацій для зв’язку між черговими освітніми закладами та службами реагування (у разі відсутності телефонного зв’язку).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64E64">
        <w:trPr>
          <w:jc w:val="center"/>
        </w:trPr>
        <w:tc>
          <w:tcPr>
            <w:tcW w:w="3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Системи оповіщення у закладах</w:t>
            </w: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Гучномовці, дзвінок або системи внутрішнього голосового спілкування для інформування учасників освітнього процесу.</w:t>
            </w:r>
          </w:p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Електронний дзвінок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один довгий два короткі\ повтор 3 рази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ручний шкільний дзвоник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 разі відсутності світла та в закладах дошкільної освіти)</w:t>
            </w:r>
          </w:p>
        </w:tc>
      </w:tr>
    </w:tbl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4.РЕГУЛЯРНІ ІНФОРМАЦІЙНІ ЗВІТУВАННЯ </w:t>
      </w:r>
    </w:p>
    <w:p w:rsidR="00E64E64" w:rsidRDefault="00E64E64">
      <w:pPr>
        <w:pStyle w:val="4"/>
        <w:keepNext w:val="0"/>
        <w:keepLines w:val="0"/>
        <w:spacing w:before="240" w:after="40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37" w:name="_qf4l2qqrl7zh" w:colFirst="0" w:colLast="0"/>
      <w:bookmarkEnd w:id="37"/>
    </w:p>
    <w:tbl>
      <w:tblPr>
        <w:tblStyle w:val="a8"/>
        <w:tblW w:w="1396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60"/>
        <w:gridCol w:w="1425"/>
        <w:gridCol w:w="3960"/>
        <w:gridCol w:w="1845"/>
        <w:gridCol w:w="2265"/>
        <w:gridCol w:w="3810"/>
      </w:tblGrid>
      <w:tr w:rsidR="00E64E64">
        <w:trPr>
          <w:trHeight w:val="716"/>
          <w:jc w:val="center"/>
        </w:trPr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з\п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Категорія звітів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Зміст звітів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Періодичність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Категорія отримувачів звітів</w:t>
            </w:r>
          </w:p>
        </w:tc>
        <w:tc>
          <w:tcPr>
            <w:tcW w:w="3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Формат подачі</w:t>
            </w:r>
          </w:p>
        </w:tc>
      </w:tr>
      <w:tr w:rsidR="00E64E64" w:rsidTr="00837FBE">
        <w:trPr>
          <w:trHeight w:val="317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Поточні звіти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 про стан безпеки у закладах освіти.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запитом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 управління освітою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Електронний формат, надсилання через захищені електронні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системи.</w:t>
            </w:r>
          </w:p>
        </w:tc>
      </w:tr>
      <w:tr w:rsidR="00E64E64" w:rsidTr="00837FBE">
        <w:trPr>
          <w:trHeight w:val="276"/>
          <w:jc w:val="center"/>
        </w:trPr>
        <w:tc>
          <w:tcPr>
            <w:tcW w:w="6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240"/>
          <w:jc w:val="center"/>
        </w:trPr>
        <w:tc>
          <w:tcPr>
            <w:tcW w:w="6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Дані про проведення навчання, тренувань з евакуації та інструктажів.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запитом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 управління освітою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Електронний формат, надсилання через захищені електронні системи.</w:t>
            </w:r>
          </w:p>
        </w:tc>
      </w:tr>
      <w:tr w:rsidR="00E64E64">
        <w:trPr>
          <w:trHeight w:val="317"/>
          <w:jc w:val="center"/>
        </w:trPr>
        <w:tc>
          <w:tcPr>
            <w:tcW w:w="6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Позачергові звіти</w:t>
            </w:r>
          </w:p>
        </w:tc>
        <w:tc>
          <w:tcPr>
            <w:tcW w:w="39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 про надзвичайні ситуації або небезпечні інциденти.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разі потреби</w:t>
            </w:r>
          </w:p>
        </w:tc>
        <w:tc>
          <w:tcPr>
            <w:tcW w:w="226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Служби реагування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 управління освітою</w:t>
            </w:r>
          </w:p>
        </w:tc>
        <w:tc>
          <w:tcPr>
            <w:tcW w:w="38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телефонному режимі та \або електронному форматі, оперативне подання аналізу подій та заходів реагування.</w:t>
            </w:r>
          </w:p>
        </w:tc>
      </w:tr>
      <w:tr w:rsidR="00E64E64">
        <w:trPr>
          <w:trHeight w:val="1059"/>
          <w:jc w:val="center"/>
        </w:trPr>
        <w:tc>
          <w:tcPr>
            <w:tcW w:w="6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317"/>
          <w:jc w:val="center"/>
        </w:trPr>
        <w:tc>
          <w:tcPr>
            <w:tcW w:w="6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Річні звіти</w:t>
            </w:r>
          </w:p>
        </w:tc>
        <w:tc>
          <w:tcPr>
            <w:tcW w:w="39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інформація про виконання заходів із безпеки.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Щорічно</w:t>
            </w:r>
          </w:p>
        </w:tc>
        <w:tc>
          <w:tcPr>
            <w:tcW w:w="226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 управління освітою</w:t>
            </w:r>
          </w:p>
        </w:tc>
        <w:tc>
          <w:tcPr>
            <w:tcW w:w="38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Електронний формат із затвердженими формами звітності.</w:t>
            </w:r>
          </w:p>
        </w:tc>
      </w:tr>
      <w:tr w:rsidR="00E64E64">
        <w:trPr>
          <w:trHeight w:val="379"/>
          <w:jc w:val="center"/>
        </w:trPr>
        <w:tc>
          <w:tcPr>
            <w:tcW w:w="6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240"/>
          <w:jc w:val="center"/>
        </w:trPr>
        <w:tc>
          <w:tcPr>
            <w:tcW w:w="6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 про взаємодію з іншими відомствами.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Щорічно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 управління освітою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4E64" w:rsidRDefault="00E64E64">
      <w:pPr>
        <w:pStyle w:val="4"/>
        <w:keepNext w:val="0"/>
        <w:keepLines w:val="0"/>
        <w:spacing w:before="240" w:after="40"/>
        <w:jc w:val="center"/>
        <w:rPr>
          <w:rFonts w:ascii="Times New Roman" w:eastAsia="Times New Roman" w:hAnsi="Times New Roman" w:cs="Times New Roman"/>
          <w:color w:val="000000"/>
        </w:rPr>
      </w:pPr>
      <w:bookmarkStart w:id="38" w:name="_hwjx7mtfde28" w:colFirst="0" w:colLast="0"/>
      <w:bookmarkEnd w:id="38"/>
    </w:p>
    <w:p w:rsidR="00E64E64" w:rsidRDefault="00833FAD">
      <w:pPr>
        <w:pStyle w:val="4"/>
        <w:keepNext w:val="0"/>
        <w:keepLines w:val="0"/>
        <w:spacing w:before="240" w:after="40"/>
        <w:jc w:val="center"/>
        <w:rPr>
          <w:rFonts w:ascii="Times New Roman" w:eastAsia="Times New Roman" w:hAnsi="Times New Roman" w:cs="Times New Roman"/>
          <w:color w:val="000000"/>
        </w:rPr>
      </w:pPr>
      <w:bookmarkStart w:id="39" w:name="_j8is2kf0f1rg" w:colFirst="0" w:colLast="0"/>
      <w:bookmarkEnd w:id="39"/>
      <w:r>
        <w:rPr>
          <w:rFonts w:ascii="Times New Roman" w:eastAsia="Times New Roman" w:hAnsi="Times New Roman" w:cs="Times New Roman"/>
          <w:color w:val="000000"/>
        </w:rPr>
        <w:t>ОНОВЛЕННЯ ІНФОРМАЦІЇ</w:t>
      </w:r>
    </w:p>
    <w:p w:rsidR="00E64E64" w:rsidRDefault="00E64E64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2"/>
        <w:gridCol w:w="4651"/>
        <w:gridCol w:w="4651"/>
      </w:tblGrid>
      <w:tr w:rsidR="00E64E64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0" w:name="_az1ouj8qid2d" w:colFirst="0" w:colLast="0"/>
            <w:bookmarkEnd w:id="40"/>
            <w:r>
              <w:rPr>
                <w:rFonts w:ascii="Times New Roman" w:eastAsia="Times New Roman" w:hAnsi="Times New Roman" w:cs="Times New Roman"/>
                <w:color w:val="000000"/>
              </w:rPr>
              <w:t>Плани реагування та евакуації</w:t>
            </w:r>
          </w:p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1" w:name="_yq28fp2rjn18" w:colFirst="0" w:colLast="0"/>
            <w:bookmarkEnd w:id="41"/>
            <w:r>
              <w:rPr>
                <w:rFonts w:ascii="Times New Roman" w:eastAsia="Times New Roman" w:hAnsi="Times New Roman" w:cs="Times New Roman"/>
                <w:color w:val="000000"/>
              </w:rPr>
              <w:t>Перевіряються та оновлюються відповідно до виявлених потреб.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2" w:name="_dm3p6narf0hm" w:colFirst="0" w:colLast="0"/>
            <w:bookmarkEnd w:id="42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Щопівроку</w:t>
            </w:r>
            <w:proofErr w:type="spellEnd"/>
          </w:p>
        </w:tc>
      </w:tr>
      <w:tr w:rsidR="00E64E64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43" w:name="_p1khbv3mq4p9" w:colFirst="0" w:colLast="0"/>
            <w:bookmarkEnd w:id="43"/>
            <w:r>
              <w:rPr>
                <w:rFonts w:ascii="Times New Roman" w:eastAsia="Times New Roman" w:hAnsi="Times New Roman" w:cs="Times New Roman"/>
                <w:color w:val="000000"/>
              </w:rPr>
              <w:t>Інструкції та протоколи дій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44" w:name="_pnhm6on5mol8" w:colFirst="0" w:colLast="0"/>
            <w:bookmarkEnd w:id="44"/>
            <w:r>
              <w:rPr>
                <w:rFonts w:ascii="Times New Roman" w:eastAsia="Times New Roman" w:hAnsi="Times New Roman" w:cs="Times New Roman"/>
                <w:color w:val="000000"/>
              </w:rPr>
              <w:t>Оновлюються після аналізу надзвичайної ситуації або за потребою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45" w:name="_o8k27ty6tqm" w:colFirst="0" w:colLast="0"/>
            <w:bookmarkEnd w:id="45"/>
            <w:r>
              <w:rPr>
                <w:rFonts w:ascii="Times New Roman" w:eastAsia="Times New Roman" w:hAnsi="Times New Roman" w:cs="Times New Roman"/>
                <w:color w:val="000000"/>
              </w:rPr>
              <w:t>Раз на рік або після надзвичайної ситуації</w:t>
            </w:r>
          </w:p>
        </w:tc>
      </w:tr>
      <w:tr w:rsidR="00E64E64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6" w:name="_vcxhbem1w7dn" w:colFirst="0" w:colLast="0"/>
            <w:bookmarkEnd w:id="46"/>
            <w:r>
              <w:rPr>
                <w:rFonts w:ascii="Times New Roman" w:eastAsia="Times New Roman" w:hAnsi="Times New Roman" w:cs="Times New Roman"/>
                <w:color w:val="000000"/>
              </w:rPr>
              <w:t>Програми навчання</w:t>
            </w:r>
          </w:p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7" w:name="_o6fmzxagt8yq" w:colFirst="0" w:colLast="0"/>
            <w:bookmarkEnd w:id="47"/>
            <w:r>
              <w:rPr>
                <w:rFonts w:ascii="Times New Roman" w:eastAsia="Times New Roman" w:hAnsi="Times New Roman" w:cs="Times New Roman"/>
                <w:color w:val="000000"/>
              </w:rPr>
              <w:t>Оновлюються з урахуванням змін законодавства та нових ризиків.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8" w:name="_y846bde1r8q" w:colFirst="0" w:colLast="0"/>
            <w:bookmarkEnd w:id="48"/>
            <w:r>
              <w:rPr>
                <w:rFonts w:ascii="Times New Roman" w:eastAsia="Times New Roman" w:hAnsi="Times New Roman" w:cs="Times New Roman"/>
                <w:color w:val="000000"/>
              </w:rPr>
              <w:t>Щорічно</w:t>
            </w:r>
          </w:p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49" w:name="_fyor2pq0ape5" w:colFirst="0" w:colLast="0"/>
            <w:bookmarkEnd w:id="49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Контактна інформація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50" w:name="_ovj04xqc1zli" w:colFirst="0" w:colLast="0"/>
            <w:bookmarkEnd w:id="50"/>
            <w:r>
              <w:rPr>
                <w:rFonts w:ascii="Times New Roman" w:eastAsia="Times New Roman" w:hAnsi="Times New Roman" w:cs="Times New Roman"/>
                <w:color w:val="000000"/>
              </w:rPr>
              <w:t>Оновлюється щоквартально або за потребою (у разі зміни).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spacing w:before="0"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51" w:name="_kn2qv5pzvyuk" w:colFirst="0" w:colLast="0"/>
            <w:bookmarkEnd w:id="51"/>
            <w:r>
              <w:rPr>
                <w:rFonts w:ascii="Times New Roman" w:eastAsia="Times New Roman" w:hAnsi="Times New Roman" w:cs="Times New Roman"/>
                <w:color w:val="000000"/>
              </w:rPr>
              <w:t>Щоквартально або за потребою</w:t>
            </w:r>
          </w:p>
        </w:tc>
      </w:tr>
    </w:tbl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5.АНАЛІЗ ЗАГРОЗ</w:t>
      </w:r>
    </w:p>
    <w:tbl>
      <w:tblPr>
        <w:tblStyle w:val="aa"/>
        <w:tblW w:w="1455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95"/>
        <w:gridCol w:w="8355"/>
      </w:tblGrid>
      <w:tr w:rsidR="00E64E64">
        <w:trPr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Загроза</w:t>
            </w: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Аналіз</w:t>
            </w:r>
          </w:p>
        </w:tc>
      </w:tr>
      <w:tr w:rsidR="00E64E64">
        <w:trPr>
          <w:trHeight w:val="1736"/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Природні загрози: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Стихійні лиха: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повені, буревії.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Кліматичні явища: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сильні снігопади, обмерзання, спека, ожеледь.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Біологічні фактори: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епідемії, поширення інфекційних захворювань.</w:t>
            </w: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2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2" w:name="_gzyazrteussu" w:colFirst="0" w:colLast="0"/>
            <w:bookmarkEnd w:id="5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Можливі наслідки природних загроз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Природні загрози – це явища, які виникають у природному середовищі й можуть завдати значної шкоди людям, інфраструктурі та довкіллю. Наслідки таких загроз можуть бути різноманітними та далекосяжними.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Деякі з найпоширеніших наслідків природних загроз:</w:t>
            </w:r>
          </w:p>
          <w:p w:rsidR="00E64E64" w:rsidRDefault="00833FAD">
            <w:pPr>
              <w:widowControl w:val="0"/>
              <w:numPr>
                <w:ilvl w:val="0"/>
                <w:numId w:val="22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Людські втрати: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Загибель людей під час самих катастроф, а також внаслідок травм,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голоду та інших наслідків.</w:t>
            </w:r>
          </w:p>
          <w:p w:rsidR="00E64E64" w:rsidRDefault="00833FAD">
            <w:pPr>
              <w:widowControl w:val="0"/>
              <w:numPr>
                <w:ilvl w:val="0"/>
                <w:numId w:val="22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Матеріальні збитки: Руйнування житла, інфраструктури, промислових підприємств, сільськогосподарських угідь.</w:t>
            </w:r>
          </w:p>
          <w:p w:rsidR="00E64E64" w:rsidRDefault="00833FAD">
            <w:pPr>
              <w:widowControl w:val="0"/>
              <w:numPr>
                <w:ilvl w:val="0"/>
                <w:numId w:val="22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Екологічні проблеми: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Забруднення води, повітря, ґрунту, знищення лісів, втрата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біорізноманіття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4E64" w:rsidRDefault="00833FAD">
            <w:pPr>
              <w:widowControl w:val="0"/>
              <w:numPr>
                <w:ilvl w:val="0"/>
                <w:numId w:val="22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Соціальні наслідки: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Бездомність, міграція, психологічні травми, порушення соціальних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4E64" w:rsidRDefault="00833FAD">
            <w:pPr>
              <w:widowControl w:val="0"/>
              <w:numPr>
                <w:ilvl w:val="0"/>
                <w:numId w:val="22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Економічні втрати: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Зниження виробництва, зростання цін, збільшення витрат на відновлення.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Приклади природних загроз та їх наслідки:</w:t>
            </w:r>
          </w:p>
          <w:p w:rsidR="00E64E64" w:rsidRDefault="00833FAD">
            <w:pPr>
              <w:widowControl w:val="0"/>
              <w:numPr>
                <w:ilvl w:val="0"/>
                <w:numId w:val="197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Повені: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Затоплення територій, руйнування доріг, мостів, будинків, поширення інфекційних захворювань.</w:t>
            </w:r>
          </w:p>
          <w:p w:rsidR="00E64E64" w:rsidRDefault="00833FAD">
            <w:pPr>
              <w:widowControl w:val="0"/>
              <w:numPr>
                <w:ilvl w:val="0"/>
                <w:numId w:val="197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Урагани: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Сильні вітри, зливи, повені, руйнування будівель, перебої з електроенергією.</w:t>
            </w:r>
          </w:p>
          <w:p w:rsidR="00E64E64" w:rsidRDefault="00833FAD">
            <w:pPr>
              <w:widowControl w:val="0"/>
              <w:numPr>
                <w:ilvl w:val="0"/>
                <w:numId w:val="197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Посухи: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Нестача води для пиття, сільського господарства, промисловості, голод, деградація земель.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Фактори, що впливають на наслідки природних загроз:</w:t>
            </w:r>
          </w:p>
          <w:p w:rsidR="00E64E64" w:rsidRDefault="00833FAD">
            <w:pPr>
              <w:widowControl w:val="0"/>
              <w:numPr>
                <w:ilvl w:val="0"/>
                <w:numId w:val="23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Інтенсивність явища: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Чим сильніше явище, тим більші руйнування воно спричиняє.</w:t>
            </w:r>
          </w:p>
          <w:p w:rsidR="00E64E64" w:rsidRDefault="00833FAD">
            <w:pPr>
              <w:widowControl w:val="0"/>
              <w:numPr>
                <w:ilvl w:val="0"/>
                <w:numId w:val="23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Тривалість явища: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Довготривалі явища, такі як посухи, можуть мати більш серйозні наслідки, ніж короткочасні.</w:t>
            </w:r>
          </w:p>
          <w:p w:rsidR="00E64E64" w:rsidRDefault="00833FAD">
            <w:pPr>
              <w:widowControl w:val="0"/>
              <w:numPr>
                <w:ilvl w:val="0"/>
                <w:numId w:val="23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Географічне розташування: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Регіони з високою сейсмічною активністю, прибережні зони, гірські райони більш схильні до певних типів природних загроз.</w:t>
            </w:r>
          </w:p>
          <w:p w:rsidR="00E64E64" w:rsidRDefault="00833FAD">
            <w:pPr>
              <w:widowControl w:val="0"/>
              <w:numPr>
                <w:ilvl w:val="0"/>
                <w:numId w:val="23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Густота населення: Чим більше людей проживає в районі, тим більше жертв і матеріальних збитків може бути завдано.</w:t>
            </w:r>
          </w:p>
          <w:p w:rsidR="00E64E64" w:rsidRDefault="00833FAD">
            <w:pPr>
              <w:widowControl w:val="0"/>
              <w:numPr>
                <w:ilvl w:val="0"/>
                <w:numId w:val="23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Рівень розвитку: Країни з низьким рівнем розвитку більш вразливі до наслідків природних катастроф.</w:t>
            </w:r>
          </w:p>
          <w:p w:rsidR="00E64E64" w:rsidRDefault="00833FAD">
            <w:pPr>
              <w:widowControl w:val="0"/>
              <w:numPr>
                <w:ilvl w:val="0"/>
                <w:numId w:val="23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Готовність до катастроф: Наявність систем раннього попередження, планів евакуації, запасів продовольства та медикаментів може значно зменшити кількість жертв і масштаби руйнувань.</w:t>
            </w:r>
          </w:p>
          <w:p w:rsidR="00E64E64" w:rsidRDefault="00E64E64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3" w:name="_snx7gdc79mhp" w:colFirst="0" w:colLast="0"/>
            <w:bookmarkEnd w:id="53"/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Основні природні загрози, актуальні для цього регіону:</w:t>
            </w:r>
          </w:p>
          <w:p w:rsidR="00E64E64" w:rsidRDefault="00E64E64">
            <w:pPr>
              <w:pStyle w:val="3"/>
              <w:keepNext w:val="0"/>
              <w:keepLines w:val="0"/>
              <w:widowControl w:val="0"/>
              <w:spacing w:before="0" w:after="0"/>
              <w:ind w:left="1440"/>
              <w:jc w:val="both"/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</w:pPr>
            <w:bookmarkStart w:id="54" w:name="_a167bnfsesls" w:colFirst="0" w:colLast="0"/>
            <w:bookmarkEnd w:id="54"/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5" w:name="_rk5crecbmor7" w:colFirst="0" w:colLast="0"/>
            <w:bookmarkEnd w:id="55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Повені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37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Близькість річок може створити ризики підтоплення під час сильних опадів чи весняного танення снігу.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37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6" w:name="_7je7vtpj7nbw" w:colFirst="0" w:colLast="0"/>
            <w:bookmarkEnd w:id="5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 оцінити рівень територіальної загрози та передбачити дренажні системи.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7" w:name="_nryd0bvxdcgn" w:colFirst="0" w:colLast="0"/>
            <w:bookmarkEnd w:id="57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Шторми і сильні вітри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54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Житомирська область періодично зазнає шквалів і буревіїв, які можуть спричинити пошкодження будівель, особливо старих шкіл чи дитячих садків.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54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8" w:name="_40vkt3nf60s9" w:colFirst="0" w:colLast="0"/>
            <w:bookmarkEnd w:id="5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Необхідно регулярно перевіряти стан дахів, вікон і дерев на території.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9" w:name="_1stfoc27fgmh" w:colFirst="0" w:colLast="0"/>
            <w:bookmarkEnd w:id="59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Лісові пожежі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7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Оскільки регіон оточений лісами, в спекотні сезони є ризик лісових пожеж.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7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0" w:name="_m1ti03fa7qk3" w:colFirst="0" w:colLast="0"/>
            <w:bookmarkEnd w:id="6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Важливо забезпечити протипожежну безпеку, наприклад, створення буферних зон навколо освітніх закладів.</w:t>
            </w:r>
          </w:p>
          <w:p w:rsidR="00E64E64" w:rsidRDefault="00E64E64">
            <w:pPr>
              <w:spacing w:line="240" w:lineRule="auto"/>
              <w:ind w:left="1440"/>
            </w:pP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61" w:name="_8b0joqkxtygn" w:colFirst="0" w:colLast="0"/>
            <w:bookmarkEnd w:id="61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Кліматичні зміни та екстремальні температури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53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Зміни клімату збільшують частоту екстремальних температур, як-от сильна спека чи морози. Це може вплинути на умови перебування учнів/вихованців і персоналу в приміщеннях.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53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2" w:name="_byrjkxdurci8" w:colFirst="0" w:colLast="0"/>
            <w:bookmarkEnd w:id="6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Важливо забезпечити якісну термоізоляцію та ефективну вентиляцію.</w:t>
            </w:r>
          </w:p>
          <w:p w:rsidR="00E64E64" w:rsidRDefault="00E64E64">
            <w:pPr>
              <w:spacing w:line="240" w:lineRule="auto"/>
              <w:ind w:left="1440"/>
            </w:pP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63" w:name="_mkb0tfcso3gw" w:colFirst="0" w:colLast="0"/>
            <w:bookmarkEnd w:id="63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Радіаційний фон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207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4" w:name="_dc38agrjgua9" w:colFirst="0" w:colLast="0"/>
            <w:bookmarkEnd w:id="6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Житомирська область зазнала радіаційного впливу після аварії на Чорнобильській АЕС.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відносно далеко, але необхідно періодично перевіряти рівень радіації в зоні.</w:t>
            </w:r>
          </w:p>
        </w:tc>
      </w:tr>
      <w:tr w:rsidR="00E64E64">
        <w:trPr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65" w:name="_fnj83wpetza1" w:colFirst="0" w:colLast="0"/>
            <w:bookmarkEnd w:id="65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Техногенні загрози</w:t>
            </w:r>
          </w:p>
          <w:p w:rsidR="00E64E64" w:rsidRDefault="00833FAD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Пожежі: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несправність електропроводки, порушення правил пожежної безпеки.</w:t>
            </w:r>
          </w:p>
          <w:p w:rsidR="00E64E64" w:rsidRDefault="00833FAD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Хімічні аварії: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викид шкідливих речовин поблизу об'єкта.</w:t>
            </w:r>
          </w:p>
          <w:p w:rsidR="00E64E64" w:rsidRDefault="00E64E64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66" w:name="_3nlseavni5q" w:colFirst="0" w:colLast="0"/>
            <w:bookmarkEnd w:id="66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Можливі наслідки техногенних загроз для освітнього закладу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Техногенні загрози – це небезпеки, що виникають унаслідок аварій, катастроф або збоїв технічного чи технологічного обладнання. У контексті освітніх закладів вони можуть мати серйозні наслідки для безпеки учнів/вихованців, працівників</w:t>
            </w:r>
            <w:r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матеріальних ресурсів і освітнього процесу.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67" w:name="_j324j1ghq7m0" w:colFirst="0" w:colLast="0"/>
            <w:bookmarkEnd w:id="67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Психологічні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46"/>
              </w:numPr>
              <w:ind w:lef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Травматичний вплив: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варії або катастрофи можуть спричинити стрес, тривогу або навіть посттравматичний стресовий розлад (ПТСР) серед учнів/вихованців і персоналу.</w:t>
            </w:r>
          </w:p>
          <w:p w:rsidR="00E64E64" w:rsidRDefault="00833FAD">
            <w:pPr>
              <w:widowControl w:val="0"/>
              <w:numPr>
                <w:ilvl w:val="0"/>
                <w:numId w:val="46"/>
              </w:numPr>
              <w:ind w:lef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Зниження мотивації до навчання: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пережитий негативний досвід або побоювання повторення подій.</w:t>
            </w:r>
          </w:p>
          <w:p w:rsidR="00E64E64" w:rsidRDefault="00833FAD">
            <w:pPr>
              <w:widowControl w:val="0"/>
              <w:numPr>
                <w:ilvl w:val="0"/>
                <w:numId w:val="46"/>
              </w:numPr>
              <w:ind w:lef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Втрата довіри до керівництва: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якщо загроза була результатом недбалості або поганого управління.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68" w:name="_sgi54nq4qy6u" w:colFirst="0" w:colLast="0"/>
            <w:bookmarkEnd w:id="68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Освітні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226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Зупинка освітнього процесу: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евакуацію, пошкодження будівель або обладнання, що робить неможливим проведення занять.</w:t>
            </w:r>
          </w:p>
          <w:p w:rsidR="00E64E64" w:rsidRDefault="00833FAD">
            <w:pPr>
              <w:widowControl w:val="0"/>
              <w:numPr>
                <w:ilvl w:val="0"/>
                <w:numId w:val="226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Втрата навчальних ресурсів: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пошкодження або знищення бібліотек, лабораторій, комп’ютерних класів чи інших навчальних матеріалів.</w:t>
            </w:r>
          </w:p>
          <w:p w:rsidR="00E64E64" w:rsidRDefault="00833FAD">
            <w:pPr>
              <w:widowControl w:val="0"/>
              <w:numPr>
                <w:ilvl w:val="0"/>
                <w:numId w:val="226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Перенесення освітнього процесу: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необхідність тимчасового переходу на дистанційне навчання або перенесення занять до інших закладів.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69" w:name="_xkjkxhw6xqg5" w:colFirst="0" w:colLast="0"/>
            <w:bookmarkEnd w:id="6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3. Матеріальні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7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Пошкодження інфраструктури: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руйнування або часткове пошкодження будівель, комунікацій, спортивних майданчиків тощо.</w:t>
            </w:r>
          </w:p>
          <w:p w:rsidR="00E64E64" w:rsidRDefault="00833FAD">
            <w:pPr>
              <w:widowControl w:val="0"/>
              <w:numPr>
                <w:ilvl w:val="0"/>
                <w:numId w:val="7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Знищення обладнання: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вихід з ладу комп’ютерної техніки, лабораторного устаткування, меблів тощо.</w:t>
            </w:r>
          </w:p>
          <w:p w:rsidR="00E64E64" w:rsidRDefault="00833FAD">
            <w:pPr>
              <w:widowControl w:val="0"/>
              <w:numPr>
                <w:ilvl w:val="0"/>
                <w:numId w:val="71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Високі витрати на відновлення: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необхідність проведення ремонтів, заміни обладнання або відновлення ресурсів.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0" w:name="_5csu304f38ee" w:colFirst="0" w:colLast="0"/>
            <w:bookmarkEnd w:id="7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Соціальні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75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Евакуація та переселення: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разі серйозних аварій може виникнути потреба переселення учнів/вихованців і працівників до інших закладів.</w:t>
            </w:r>
          </w:p>
          <w:p w:rsidR="00E64E64" w:rsidRDefault="00833FAD">
            <w:pPr>
              <w:widowControl w:val="0"/>
              <w:numPr>
                <w:ilvl w:val="0"/>
                <w:numId w:val="75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Зменшення кількості учнів/вихованців: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побоювання батьків за безпеку дітей.</w:t>
            </w:r>
          </w:p>
          <w:p w:rsidR="00E64E64" w:rsidRDefault="00833FAD">
            <w:pPr>
              <w:widowControl w:val="0"/>
              <w:numPr>
                <w:ilvl w:val="0"/>
                <w:numId w:val="75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Погіршення стосунків із громадою: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якщо техногенна загроза вплинула також на населення, що проживає поблизу.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1" w:name="_f59r68l2ijtm" w:colFirst="0" w:colLast="0"/>
            <w:bookmarkEnd w:id="7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Здоров'я і безпека:</w:t>
            </w:r>
          </w:p>
          <w:p w:rsidR="00E64E64" w:rsidRDefault="00833FAD">
            <w:pPr>
              <w:widowControl w:val="0"/>
              <w:numPr>
                <w:ilvl w:val="0"/>
                <w:numId w:val="28"/>
              </w:numPr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Травми або загибель: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разі серйозних аварій, вибухів або пожеж.</w:t>
            </w:r>
          </w:p>
          <w:p w:rsidR="00E64E64" w:rsidRDefault="00833FAD">
            <w:pPr>
              <w:widowControl w:val="0"/>
              <w:numPr>
                <w:ilvl w:val="0"/>
                <w:numId w:val="28"/>
              </w:numPr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Ризик отруєння: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випадках хімічних викидів або аварій із небезпечними матеріалами.</w:t>
            </w:r>
          </w:p>
          <w:p w:rsidR="00E64E64" w:rsidRDefault="00833FAD">
            <w:pPr>
              <w:widowControl w:val="0"/>
              <w:numPr>
                <w:ilvl w:val="0"/>
                <w:numId w:val="28"/>
              </w:numPr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Розповсюдження інфекцій: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збої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роботі систем водопостачання або вентиляції.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2" w:name="_yxhh4xsvlibo" w:colFirst="0" w:colLast="0"/>
            <w:bookmarkEnd w:id="72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Репутаційні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83"/>
              </w:numPr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Втрата довіри: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боку учнів/вихованців, батьків і громади через нездатність запобігти або ефективно реагувати на техногенні загрози.</w:t>
            </w:r>
          </w:p>
          <w:p w:rsidR="00E64E64" w:rsidRDefault="00833FAD">
            <w:pPr>
              <w:widowControl w:val="0"/>
              <w:numPr>
                <w:ilvl w:val="0"/>
                <w:numId w:val="83"/>
              </w:numPr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Зменшення популярності закладу: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побоювання потенційних загроз у майбутньому.</w:t>
            </w:r>
          </w:p>
        </w:tc>
      </w:tr>
      <w:tr w:rsidR="00E64E64">
        <w:trPr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3" w:name="_it93pleqkghj" w:colFirst="0" w:colLast="0"/>
            <w:bookmarkEnd w:id="73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Соціальні загрози</w:t>
            </w:r>
          </w:p>
          <w:p w:rsidR="00E64E64" w:rsidRDefault="00833FAD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Збройні конфлікти: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обстріли, вибухи, загроза терористичних актів.</w:t>
            </w:r>
          </w:p>
          <w:p w:rsidR="00E64E64" w:rsidRDefault="00833FAD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Насильство та жорстоке поводження з дітьми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фізичне чи психологічне насильство серед учнів/вихованців або персоналу.</w:t>
            </w:r>
          </w:p>
          <w:p w:rsidR="00E64E64" w:rsidRDefault="00833FAD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Кримінальні ситуації: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напад або ризик нападу на заклад освіти,  вторгнення сторонніх осіб.</w:t>
            </w: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74" w:name="_j626gm9n0qmh" w:colFirst="0" w:colLast="0"/>
            <w:bookmarkEnd w:id="74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Можливі наслідки соціальних загроз для освітнього закладу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Соціальні загрози – це виклики, пов’язані з суспільними конфліктами, поведінкою учасників освітнього процесу, соціальною нестабільністю або зовнішнім тиском. Такі загрози можуть впливати на безпеку, психологічний стан, репутацію закладу та якість освітнього процесу.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5" w:name="_l84yd8lhst67" w:colFirst="0" w:colLast="0"/>
            <w:bookmarkEnd w:id="75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Психологічні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74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Вплив на психоемоційний стан дітей і працівників: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страх, тривога, стрес або депресія через соціальні конфлікти,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 прояви дискримінації.</w:t>
            </w:r>
          </w:p>
          <w:p w:rsidR="00E64E64" w:rsidRDefault="00833FAD">
            <w:pPr>
              <w:widowControl w:val="0"/>
              <w:numPr>
                <w:ilvl w:val="0"/>
                <w:numId w:val="74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Підвищення рівня конфліктності: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несправедливе ставлення, відсутність підтримки або невирішені соціальні проблеми.</w:t>
            </w:r>
          </w:p>
          <w:p w:rsidR="00E64E64" w:rsidRDefault="00833FAD">
            <w:pPr>
              <w:widowControl w:val="0"/>
              <w:numPr>
                <w:ilvl w:val="0"/>
                <w:numId w:val="74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Втрата мотивації до навчання чи викладання: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несприятливу атмосферу в колективі.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6" w:name="_5j6306ieimjh" w:colFirst="0" w:colLast="0"/>
            <w:bookmarkEnd w:id="7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Освітні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194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Зниження якості освіти: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конфлікти між учасниками освітнього процесу або відволікання на розв’язання соціальних проблем.</w:t>
            </w:r>
          </w:p>
          <w:p w:rsidR="00E64E64" w:rsidRDefault="00833FAD">
            <w:pPr>
              <w:widowControl w:val="0"/>
              <w:numPr>
                <w:ilvl w:val="0"/>
                <w:numId w:val="194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Переривання освітнього процесу: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страйки, протести або інші форми соціальних заворушень.</w:t>
            </w:r>
          </w:p>
          <w:p w:rsidR="00E64E64" w:rsidRDefault="00833FAD">
            <w:pPr>
              <w:widowControl w:val="0"/>
              <w:numPr>
                <w:ilvl w:val="0"/>
                <w:numId w:val="194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Втрата взаєморозуміння: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між педагогічними працівниками, учнями/вихованцям та їхніми батьками через соціальні напруження.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7" w:name="_kmtysqbeymqc" w:colFirst="0" w:colLast="0"/>
            <w:bookmarkEnd w:id="77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3. Соціальні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187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Розвиток насильства та жорстокого поводження з дітьми у закладі: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фізичного, психологічного або онлайн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кібербулінгу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E64E64" w:rsidRDefault="00833FAD">
            <w:pPr>
              <w:widowControl w:val="0"/>
              <w:numPr>
                <w:ilvl w:val="0"/>
                <w:numId w:val="187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Дискримінація: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статтю, національністю, віросповіданням або іншими ознаками, що може створювати напруження в колективі.</w:t>
            </w:r>
          </w:p>
          <w:p w:rsidR="00E64E64" w:rsidRDefault="00833FAD">
            <w:pPr>
              <w:widowControl w:val="0"/>
              <w:numPr>
                <w:ilvl w:val="0"/>
                <w:numId w:val="187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Підрив соціальної єдності: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прояви нетерпимості, незадоволення управлінням або нерівність умов.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8" w:name="_e2sd1tfwdk44" w:colFirst="0" w:colLast="0"/>
            <w:bookmarkEnd w:id="78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Організаційні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104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Порушення роботи закладу: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акти вандалізму, страйки чи недотримання дисципліни.</w:t>
            </w:r>
          </w:p>
          <w:p w:rsidR="00E64E64" w:rsidRDefault="00833FAD">
            <w:pPr>
              <w:widowControl w:val="0"/>
              <w:numPr>
                <w:ilvl w:val="0"/>
                <w:numId w:val="104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Збільшення навантаження на адміністрацію: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необхідність розв'язання конфліктів, підтримання порядку та організація профілактичних заходів.</w:t>
            </w:r>
          </w:p>
          <w:p w:rsidR="00E64E64" w:rsidRDefault="00833FAD">
            <w:pPr>
              <w:widowControl w:val="0"/>
              <w:numPr>
                <w:ilvl w:val="0"/>
                <w:numId w:val="104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Зменшення кількості учнів\вихованців: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якщо заклад втрачає репутацію через нездатність розв'язувати соціальні проблеми.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79" w:name="_bjajgtdwodvq" w:colFirst="0" w:colLast="0"/>
            <w:bookmarkEnd w:id="7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Економічні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9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Фінансові втрати: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необхідність відновлення пошкодженого майна або залучення додаткових ресурсів для розв'язання соціальних проблем.</w:t>
            </w:r>
          </w:p>
          <w:p w:rsidR="00E64E64" w:rsidRDefault="00833FAD">
            <w:pPr>
              <w:widowControl w:val="0"/>
              <w:numPr>
                <w:ilvl w:val="0"/>
                <w:numId w:val="9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Зменшення інвестицій: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партнери або спонсори можуть відмовитися від співпраці через низький рівень соціальної безпеки в закладі.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80" w:name="_r5p2ydzgjqy4" w:colFirst="0" w:colLast="0"/>
            <w:bookmarkEnd w:id="8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Репутаційні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73"/>
              </w:numPr>
              <w:ind w:lef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Зниження престижу закладу: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разі не розв'язання соціальних проблем або їхньої публічної ескалації.</w:t>
            </w:r>
          </w:p>
          <w:p w:rsidR="00E64E64" w:rsidRDefault="00833FAD">
            <w:pPr>
              <w:widowControl w:val="0"/>
              <w:numPr>
                <w:ilvl w:val="0"/>
                <w:numId w:val="73"/>
              </w:numPr>
              <w:ind w:left="566"/>
              <w:jc w:val="both"/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Втрата довіри: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боку учнів/вихованців, батьків і громади через відсутність</w:t>
            </w:r>
            <w:r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належної реакції на соціальні загрози.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7875"/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widowControl w:val="0"/>
              <w:spacing w:before="2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81" w:name="_hge0e4engs5z" w:colFirst="0" w:colLast="0"/>
            <w:bookmarkEnd w:id="8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Інформаційні загрози</w:t>
            </w:r>
          </w:p>
          <w:p w:rsidR="00E64E64" w:rsidRDefault="00833FAD">
            <w:pPr>
              <w:widowControl w:val="0"/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Кіберзагрози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використання персональних даних,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хакерські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атаки.</w:t>
            </w:r>
          </w:p>
          <w:p w:rsidR="00E64E64" w:rsidRDefault="00833FAD">
            <w:pPr>
              <w:widowControl w:val="0"/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Дезінформація: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поширення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фейкових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повідомлень про небезпеку.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3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82" w:name="_4zjf4xggoabu" w:colFirst="0" w:colLast="0"/>
            <w:bookmarkEnd w:id="82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Можливі наслідки інформаційних загроз для освітнього закладу</w:t>
            </w:r>
          </w:p>
          <w:p w:rsidR="00E64E64" w:rsidRDefault="00833FA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Інформаційні загрози – це ризики, пов’язані з несанкціонованим доступом, втратою, спотворенням або зловживанням інформацією. Для освітніх закладів такі загрози можуть мати серйозні наслідки, враховуючи важливість збереження даних про учнів/вихованців, педагогічних працівників, адміністрацію та освітній процес.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83" w:name="_e52xeijk0oom" w:colFirst="0" w:colLast="0"/>
            <w:bookmarkEnd w:id="83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Технічні наслідки: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106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4" w:name="_tfiiww523cqq" w:colFirst="0" w:colLast="0"/>
            <w:bookmarkEnd w:id="84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Втрати даних: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випадкове чи навмисне знищення інформації, зокрема журналів оцінок, баз даних учнів/вихованців та розкладів занять.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106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5" w:name="_lxwswkhn3fxq" w:colFirst="0" w:colLast="0"/>
            <w:bookmarkEnd w:id="85"/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Збої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в роботі систем: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кібератаки можуть призвести до тимчасового припинення роботи електронних щоденників, платформ для дистанційного навчання тощо.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106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6" w:name="_sfxuijc481k9" w:colFirst="0" w:colLast="0"/>
            <w:bookmarkEnd w:id="8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Компрометація техніки: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віруси або шкідливі програми можуть пошкодити обладнання або програмне забезпечення.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87" w:name="_m9b6fwe832sc" w:colFirst="0" w:colLast="0"/>
            <w:bookmarkEnd w:id="87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Організаційні наслідки: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94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8" w:name="_hwk4bhz0whpw" w:colFirst="0" w:colLast="0"/>
            <w:bookmarkEnd w:id="88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Порушення освітнього процесу: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недоступність навчальних матеріалів, платформ або сервісів може унеможливити проведення занять.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94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89" w:name="_f9mwly9odqb3" w:colFirst="0" w:colLast="0"/>
            <w:bookmarkEnd w:id="8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Втрата довіри: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витік даних може негативно вплинути на репутацію закладу серед учнів/вихованців, батьків і педагогічних працівників.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94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0" w:name="_p5q8yp8chkov" w:colFirst="0" w:colLast="0"/>
            <w:bookmarkEnd w:id="9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Юридичні проблеми: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недотримання законів про захист персональних даних може призвести до штрафів або судових розглядів.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91" w:name="_245dqanul7zb" w:colFirst="0" w:colLast="0"/>
            <w:bookmarkEnd w:id="9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3. Економічні наслідки: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190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2" w:name="_84r0v6gbllma" w:colFirst="0" w:colLast="0"/>
            <w:bookmarkEnd w:id="92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Додаткові витрати: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необхідність відновлення даних, заміни техніки, підвищення рівня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кіберзахисту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190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3" w:name="_fy389c20b9r2" w:colFirst="0" w:colLast="0"/>
            <w:bookmarkEnd w:id="93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Збитки через простій: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затримки в освітньому процесі або адміністративних функціях можуть призвести до фінансових втрат.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94" w:name="_qsqsgme9huyh" w:colFirst="0" w:colLast="0"/>
            <w:bookmarkEnd w:id="94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Соціальні наслідки: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262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9900FF"/>
              </w:rPr>
            </w:pPr>
            <w:bookmarkStart w:id="95" w:name="_g0zopc6hb4nh" w:colFirst="0" w:colLast="0"/>
            <w:bookmarkEnd w:id="95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Психологічний вплив: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витік особистих даних учнів/вихованців або педагогічних працівників може викликати страх, тривогу та конфлікти.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262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6" w:name="_7xjbp7rk1unc" w:colFirst="0" w:colLast="0"/>
            <w:bookmarkEnd w:id="9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Конфіденційність під загрозою: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публікація приватної інформації може призвести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булінгу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або шантажу.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97" w:name="_944s3woig92l" w:colFirst="0" w:colLast="0"/>
            <w:bookmarkEnd w:id="97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Репутаційні наслідки: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50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8" w:name="_m0zou6ws3rwv" w:colFirst="0" w:colLast="0"/>
            <w:bookmarkEnd w:id="98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Зниження авторитету закладу: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компрометація інформації може викликати сумніви у професіоналізмі керівництва закладу.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numPr>
                <w:ilvl w:val="0"/>
                <w:numId w:val="50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9" w:name="_caoi8n4zwsov" w:colFirst="0" w:colLast="0"/>
            <w:bookmarkEnd w:id="9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Втрати у співпраці: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партнери та спонсори можуть відмовитися від співробітництва через побоювання щодо ненадійності.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00" w:name="_qoc1wvss2n2h" w:colFirst="0" w:colLast="0"/>
            <w:bookmarkEnd w:id="10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Приклади інформаційних загроз: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41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01" w:name="_qg0p2ktzejf" w:colFirst="0" w:colLast="0"/>
            <w:bookmarkEnd w:id="101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Хакерські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атаки на освітні портали.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41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02" w:name="_trk5lo7egypf" w:colFirst="0" w:colLast="0"/>
            <w:bookmarkEnd w:id="10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Витік даних через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фішингові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листи або незахищені канали передачі інформації.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41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03" w:name="_m4lsi3kbmnlu" w:colFirst="0" w:colLast="0"/>
            <w:bookmarkEnd w:id="103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Некоректне використання інформації співробітниками закладу.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41"/>
              </w:numPr>
              <w:shd w:val="clear" w:color="auto" w:fill="FFFFFF"/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04" w:name="_4zrdb7dkoq7z" w:colFirst="0" w:colLast="0"/>
            <w:bookmarkEnd w:id="10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Використання застарілого або незахищеного програмного забезпечення.</w:t>
            </w:r>
          </w:p>
          <w:p w:rsidR="00E64E64" w:rsidRDefault="00E64E64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05" w:name="_bixlnjuc9osm" w:colFirst="0" w:colLast="0"/>
            <w:bookmarkEnd w:id="105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Медико-біологічні загрози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Масові отруєння: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їжу або воду.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Спалахи інфекцій: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COVID-19, грип, кору тощо.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Захворювання через умови середовища: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негативні реакції на плісняву чи хімічні речовини.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Медико-біологічні загрози, такі як епідемії, пандемії або вплив токсичних речовин, можуть суттєво вплинути на роботу освітнього закладу. Нижче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наведено основні наслідки, які можуть виникнути: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06" w:name="_glpkcbeb4qdm" w:colFirst="0" w:colLast="0"/>
            <w:bookmarkEnd w:id="10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Освітні наслідки: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1"/>
              </w:numPr>
              <w:spacing w:before="0" w:after="0"/>
              <w:ind w:left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Призупинення освітнього процесу: закриття закладів через карантинні заходи.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1"/>
              </w:numPr>
              <w:spacing w:before="0" w:after="0"/>
              <w:ind w:left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07" w:name="_hjm6sbnec597" w:colFirst="0" w:colLast="0"/>
            <w:bookmarkEnd w:id="107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Перехід на дистанційне навчання: потреба в організації онлайн-освіти, що може бути складним через брак технічних ресурсів у педагогічних працівників та учнів/вихованців.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1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08" w:name="_xlpsjsh3oqgv" w:colFirst="0" w:colLast="0"/>
            <w:bookmarkEnd w:id="10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Зниження якості освіти: обмежений доступ до практичних занять та лабораторних робіт.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1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</w:pPr>
            <w:bookmarkStart w:id="109" w:name="_kavgebaev1lu" w:colFirst="0" w:colLast="0"/>
            <w:bookmarkEnd w:id="10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Рівень охоплення: відсутність рівних можливостей для навчання/виховання через технічні або соціально-економічні чинники.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10" w:name="_bclj732shv16" w:colFirst="0" w:colLast="0"/>
            <w:bookmarkEnd w:id="11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Медичні наслідки: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4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Зростання захворюваності: можливе поширення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серед учнів/вихованців та працівників закладу.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4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1" w:name="_9ke433lhprt4" w:colFirst="0" w:colLast="0"/>
            <w:bookmarkEnd w:id="11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Перевантаження медичного пункту: зростання кількості звернень до медперсоналу закладу.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4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2" w:name="_9ye0j954r6qm" w:colFirst="0" w:colLast="0"/>
            <w:bookmarkEnd w:id="11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Необхідність дезінфекції: регулярні заходи для підтримки чистоти приміщень.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13" w:name="_hm7057w9lmji" w:colFirst="0" w:colLast="0"/>
            <w:bookmarkEnd w:id="113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3. Соціальні наслідки: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2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Зниження соціальної активності: обмеження масових заходів, таких як святкові концерти, змагання та батьківські збори.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2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4" w:name="_fmow2cq437qq" w:colFirst="0" w:colLast="0"/>
            <w:bookmarkEnd w:id="11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Психологічний тиск: виникнення стресу, тривоги або депресії у педагогічних працівників учнів/вихованців та їхніх родин.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192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5" w:name="_hi2mhc5d4pft" w:colFirst="0" w:colLast="0"/>
            <w:bookmarkEnd w:id="11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Зниження соціальних навичок: через обмеження живого спілкування між учнями/вихованцями.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16" w:name="_4je3jnmil4e" w:colFirst="0" w:colLast="0"/>
            <w:bookmarkEnd w:id="11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Економічні наслідки: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203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Фінансові витрати: додаткові кошти на закупівлю антисептиків, масок,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захисних екранів тощо.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203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7" w:name="_dthosnd7oej9" w:colFirst="0" w:colLast="0"/>
            <w:bookmarkEnd w:id="117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Збільшення витрат на технічне забезпечення: придбання комп’ютерів, програмного забезпечення для дистанційного навчання.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203"/>
              </w:numPr>
              <w:spacing w:before="0" w:after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8" w:name="_pfdyf82b3vq" w:colFirst="0" w:colLast="0"/>
            <w:bookmarkEnd w:id="11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Втрати від скорочення фінансування: якщо заклад залежить від надходжень, які можуть зменшитися.</w:t>
            </w:r>
          </w:p>
          <w:p w:rsidR="00E64E64" w:rsidRDefault="00833FAD">
            <w:pPr>
              <w:pStyle w:val="4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19" w:name="_v6182g3kxqjb" w:colFirst="0" w:colLast="0"/>
            <w:bookmarkEnd w:id="11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Організаційні наслідки: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0" w:name="_80y5cay4ybv" w:colFirst="0" w:colLast="0"/>
            <w:bookmarkEnd w:id="12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Необхідність перегляду графіка навчання, занять: створення змінних графіків, скорочення кількості годин у класах, групах.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1" w:name="_fy2p3d4vmz2a" w:colFirst="0" w:colLast="0"/>
            <w:bookmarkEnd w:id="12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Розробка планів дій у надзвичайних ситуаціях: впровадження протоколів реагування на загрози.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2" w:name="_1ipwx93jemtb" w:colFirst="0" w:colLast="0"/>
            <w:bookmarkEnd w:id="12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Підвищення навантаження на адміністрацію та педагогічних працівників, пов’язане з організацією заходів безпеки та нових форматів навчання.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23" w:name="_w2zknl8o2y2g" w:colFirst="0" w:colLast="0"/>
            <w:bookmarkEnd w:id="123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Рекомендації для мінімізації наслідків: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4" w:name="_9zsndld1ooj" w:colFirst="0" w:colLast="0"/>
            <w:bookmarkEnd w:id="12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Розробка плану дій: створення інструкцій і алгоритмів дій під час надзвичайних ситуацій.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5" w:name="_m3m28witxusx" w:colFirst="0" w:colLast="0"/>
            <w:bookmarkEnd w:id="12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Підготовка технічної бази: забезпечення учнів/вихованців і педагогічних працівників необхідними ресурсами для дистанційного навчання.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6" w:name="_wac7c09sjy65" w:colFirst="0" w:colLast="0"/>
            <w:bookmarkEnd w:id="12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 тренінгів: навчання педагогічних працівників і учнів/вихованців правилам гігієни та реагування на загрози.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7" w:name="_1gpa8vt5c40z" w:colFirst="0" w:colLast="0"/>
            <w:bookmarkEnd w:id="127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Створення безпечних умов: дотримання санітарних норм, регулярна дезінфекція приміщень.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8" w:name="_k79edws7uo5m" w:colFirst="0" w:colLast="0"/>
            <w:bookmarkEnd w:id="12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Психологічна підтримка: організація консультацій для учнів/вихованців і працівників закладу.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numPr>
                <w:ilvl w:val="0"/>
                <w:numId w:val="89"/>
              </w:numPr>
              <w:spacing w:before="0" w:after="0"/>
              <w:ind w:lef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29" w:name="_h29k643wbzjv" w:colFirst="0" w:colLast="0"/>
            <w:bookmarkEnd w:id="12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Медико-біологічні загрози вимагають від освітніх закладів швидкої адаптації та відповідальних дій для забезпечення безпеки учнів/вихованців педагогічних працівників і всього персоналу.</w:t>
            </w:r>
          </w:p>
          <w:p w:rsidR="00E64E64" w:rsidRDefault="00E64E64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30" w:name="_mjowlkpv9fcg" w:colFirst="0" w:colLast="0"/>
            <w:bookmarkEnd w:id="130"/>
          </w:p>
        </w:tc>
      </w:tr>
      <w:tr w:rsidR="00E64E64">
        <w:trPr>
          <w:jc w:val="center"/>
        </w:trPr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1" w:name="_9xeb6c92fqx1" w:colFirst="0" w:colLast="0"/>
            <w:bookmarkEnd w:id="131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Військові загрози: основні аспекти та наслідки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умовах сучасної війни в Україні військові загрози набувають багатьох форм і можуть впливати на життя як окремих громадян, так і всієї держави. Розуміння природи цих загроз є ключовим для їх попередження, мінімізації шкоди та забезпечення стійкості.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2" w:name="_uqt15p22ee6k" w:colFirst="0" w:colLast="0"/>
            <w:bookmarkEnd w:id="132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Типи військових загроз: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Ракетні та авіаційні удари</w:t>
            </w:r>
          </w:p>
          <w:p w:rsidR="00E64E64" w:rsidRDefault="00833FAD">
            <w:pPr>
              <w:widowControl w:val="0"/>
              <w:numPr>
                <w:ilvl w:val="0"/>
                <w:numId w:val="189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Найбільш поширена загроза в тилових регіонах.</w:t>
            </w:r>
          </w:p>
          <w:p w:rsidR="00E64E64" w:rsidRDefault="00833FAD">
            <w:pPr>
              <w:widowControl w:val="0"/>
              <w:numPr>
                <w:ilvl w:val="0"/>
                <w:numId w:val="189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Використання крилатих ракет, балістичних ракет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-камікадзе (Shahed-136 тощо).</w:t>
            </w:r>
          </w:p>
          <w:p w:rsidR="00E64E64" w:rsidRDefault="00833FAD">
            <w:pPr>
              <w:widowControl w:val="0"/>
              <w:numPr>
                <w:ilvl w:val="0"/>
                <w:numId w:val="189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критичну інфраструктуру (енергомережі, транспорт, промисловість).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Артилерійські обстріли</w:t>
            </w:r>
          </w:p>
          <w:p w:rsidR="00E64E64" w:rsidRDefault="00833FAD">
            <w:pPr>
              <w:widowControl w:val="0"/>
              <w:numPr>
                <w:ilvl w:val="0"/>
                <w:numId w:val="175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Небезпека для цивільних мешканців через непередбачуваність ударів.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Загрози від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вибухонебезпечнх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предметів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Наземні атаки</w:t>
            </w:r>
          </w:p>
          <w:p w:rsidR="00E64E64" w:rsidRDefault="00833FAD">
            <w:pPr>
              <w:widowControl w:val="0"/>
              <w:numPr>
                <w:ilvl w:val="0"/>
                <w:numId w:val="175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Просування ворожих військ із метою захоплення територій.</w:t>
            </w:r>
          </w:p>
          <w:p w:rsidR="00E64E64" w:rsidRDefault="00833FAD">
            <w:pPr>
              <w:widowControl w:val="0"/>
              <w:numPr>
                <w:ilvl w:val="0"/>
                <w:numId w:val="175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Загроза поширення диверсійно-розвідувальних груп (ДРГ) в тилу.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Диверсії та терористичні акти</w:t>
            </w:r>
          </w:p>
          <w:p w:rsidR="00E64E64" w:rsidRDefault="00833FAD">
            <w:pPr>
              <w:widowControl w:val="0"/>
              <w:numPr>
                <w:ilvl w:val="0"/>
                <w:numId w:val="11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Спрямовані на підрив стабільності, деморалізацію населення.</w:t>
            </w:r>
          </w:p>
          <w:p w:rsidR="00E64E64" w:rsidRDefault="00833FAD">
            <w:pPr>
              <w:widowControl w:val="0"/>
              <w:numPr>
                <w:ilvl w:val="0"/>
                <w:numId w:val="11"/>
              </w:num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Можливі атаки на важливі об’єкти, як-от школи, дитячі садочки, лікарні,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адмінбудівлі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4E64" w:rsidRDefault="00E64E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Можливі наслідки воєнних загроз для освітнього закладу 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Воєнні загрози можуть мати серйозні наслідки для освітнього закладу, впливаючи на всі аспекти його діяльності – від безпеки учнів/вихованців і персоналу до освітнього процесу та фізичної інфраструктури. Основні можливі наслідки включають: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3" w:name="_nyaeocw5lb8l" w:colFirst="0" w:colLast="0"/>
            <w:bookmarkEnd w:id="133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Безпека учасників освітнього процесу:</w:t>
            </w:r>
          </w:p>
          <w:p w:rsidR="00E64E64" w:rsidRDefault="00833FAD">
            <w:pPr>
              <w:widowControl w:val="0"/>
              <w:numPr>
                <w:ilvl w:val="0"/>
                <w:numId w:val="143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Загроза життю та здоров'ю учнів/вихованців, педагогічних працівників і персоналу через можливі обстріли, вибухи або інші небезпеки.</w:t>
            </w:r>
          </w:p>
          <w:p w:rsidR="00E64E64" w:rsidRDefault="00833FAD">
            <w:pPr>
              <w:widowControl w:val="0"/>
              <w:numPr>
                <w:ilvl w:val="0"/>
                <w:numId w:val="143"/>
              </w:numPr>
              <w:ind w:left="425"/>
              <w:jc w:val="both"/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Стрес та психологічні травми через перебування в зоні ризику або</w:t>
            </w:r>
            <w:r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евакуацію.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4" w:name="_ayi7u4wzdce2" w:colFirst="0" w:colLast="0"/>
            <w:bookmarkEnd w:id="134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Перебої в освітньому процесі:</w:t>
            </w:r>
          </w:p>
          <w:p w:rsidR="00E64E64" w:rsidRDefault="00833FAD">
            <w:pPr>
              <w:widowControl w:val="0"/>
              <w:numPr>
                <w:ilvl w:val="0"/>
                <w:numId w:val="78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Закриття закладу або переведення навчання в онлайн-формат.</w:t>
            </w:r>
          </w:p>
          <w:p w:rsidR="00E64E64" w:rsidRDefault="00833FAD">
            <w:pPr>
              <w:widowControl w:val="0"/>
              <w:numPr>
                <w:ilvl w:val="0"/>
                <w:numId w:val="78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Переривання занять через повітряні тривоги чи евакуацію.</w:t>
            </w:r>
          </w:p>
          <w:p w:rsidR="00E64E64" w:rsidRDefault="00833FAD">
            <w:pPr>
              <w:widowControl w:val="0"/>
              <w:numPr>
                <w:ilvl w:val="0"/>
                <w:numId w:val="78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Втрата доступу до навчальних матеріалів через зруйновані будівлі чи перебої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та інтернет-забезпеченні.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5" w:name="_n4fskppd6oav" w:colFirst="0" w:colLast="0"/>
            <w:bookmarkEnd w:id="135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Фізична інфраструктура:</w:t>
            </w:r>
          </w:p>
          <w:p w:rsidR="00E64E64" w:rsidRDefault="00833FAD">
            <w:pPr>
              <w:widowControl w:val="0"/>
              <w:numPr>
                <w:ilvl w:val="0"/>
                <w:numId w:val="193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Руйнування або пошкодження будівель закладу внаслідок воєнних дій.</w:t>
            </w:r>
          </w:p>
          <w:p w:rsidR="00E64E64" w:rsidRDefault="00833FAD">
            <w:pPr>
              <w:widowControl w:val="0"/>
              <w:numPr>
                <w:ilvl w:val="0"/>
                <w:numId w:val="193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Потреба у відновленні або переобладнанні закладу, наприклад, створення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посилення будівель.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6" w:name="_9sk1ealc7kim" w:colFirst="0" w:colLast="0"/>
            <w:bookmarkEnd w:id="136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Психологічний стан учнів і педагогів:</w:t>
            </w:r>
          </w:p>
          <w:p w:rsidR="00E64E64" w:rsidRDefault="00833FAD">
            <w:pPr>
              <w:widowControl w:val="0"/>
              <w:numPr>
                <w:ilvl w:val="0"/>
                <w:numId w:val="225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Зростання рівня тривожності, страху та невизначеності.</w:t>
            </w:r>
          </w:p>
          <w:p w:rsidR="00E64E64" w:rsidRDefault="00833FAD">
            <w:pPr>
              <w:widowControl w:val="0"/>
              <w:numPr>
                <w:ilvl w:val="0"/>
                <w:numId w:val="225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Зниження концентрації та академічної успішності через постійний стрес.</w:t>
            </w:r>
          </w:p>
          <w:p w:rsidR="00E64E64" w:rsidRDefault="00833FAD">
            <w:pPr>
              <w:widowControl w:val="0"/>
              <w:numPr>
                <w:ilvl w:val="0"/>
                <w:numId w:val="225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Потреба в психологічній підтримці та програмах реабілітації.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7" w:name="_ohf43jaxs9s7" w:colFirst="0" w:colLast="0"/>
            <w:bookmarkEnd w:id="137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Евакуація та міграція:</w:t>
            </w:r>
          </w:p>
          <w:p w:rsidR="00E64E64" w:rsidRDefault="00833FAD">
            <w:pPr>
              <w:widowControl w:val="0"/>
              <w:numPr>
                <w:ilvl w:val="0"/>
                <w:numId w:val="5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Виїзд учнів/вихованців і педагогічних працівників до безпечніших регіонів або за кордон.</w:t>
            </w:r>
          </w:p>
          <w:p w:rsidR="00E64E64" w:rsidRDefault="00833FAD">
            <w:pPr>
              <w:widowControl w:val="0"/>
              <w:numPr>
                <w:ilvl w:val="0"/>
                <w:numId w:val="5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Нестача кадрів та учнів/вихованців у закладах, що залишилися в зоні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ризику.</w:t>
            </w:r>
          </w:p>
          <w:p w:rsidR="00E64E64" w:rsidRDefault="00833FAD">
            <w:pPr>
              <w:widowControl w:val="0"/>
              <w:numPr>
                <w:ilvl w:val="0"/>
                <w:numId w:val="56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Виникнення нових викликів для закладів освіти у приймаючих регіонах через збільшення кількості учнів/вихованців.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8" w:name="_lkst935g6f8" w:colFirst="0" w:colLast="0"/>
            <w:bookmarkEnd w:id="138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 Економічні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228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Зменшення фінансування через економічну нестабільність у державі.</w:t>
            </w:r>
          </w:p>
          <w:p w:rsidR="00E64E64" w:rsidRDefault="00833FAD">
            <w:pPr>
              <w:widowControl w:val="0"/>
              <w:numPr>
                <w:ilvl w:val="0"/>
                <w:numId w:val="228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Зростання витрат на відновлення закладу, забезпечення безпеки та онлайн-навчання.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39" w:name="_wo4gzdy0dbpu" w:colFirst="0" w:colLast="0"/>
            <w:bookmarkEnd w:id="139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 Соціальні наслідки:</w:t>
            </w:r>
          </w:p>
          <w:p w:rsidR="00E64E64" w:rsidRDefault="00833FAD">
            <w:pPr>
              <w:widowControl w:val="0"/>
              <w:numPr>
                <w:ilvl w:val="0"/>
                <w:numId w:val="100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Втрата комунікації між учасниками освітнього процесу через міграцію або руйнування громадських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4E64" w:rsidRDefault="00833FAD">
            <w:pPr>
              <w:widowControl w:val="0"/>
              <w:numPr>
                <w:ilvl w:val="0"/>
                <w:numId w:val="100"/>
              </w:numPr>
              <w:ind w:left="425"/>
              <w:jc w:val="both"/>
              <w:rPr>
                <w:rFonts w:ascii="Times New Roman" w:eastAsia="Times New Roman" w:hAnsi="Times New Roman" w:cs="Times New Roman"/>
                <w:color w:val="99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Поява нових форм навчання (наприклад, дистанційне чи інклюзивне) як адаптація до умов.</w:t>
            </w:r>
          </w:p>
          <w:p w:rsidR="00E64E64" w:rsidRDefault="00833FAD">
            <w:pPr>
              <w:widowControl w:val="0"/>
              <w:numPr>
                <w:ilvl w:val="0"/>
                <w:numId w:val="100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зменшення негативних наслідків варто розробляти плани дій у надзвичайних ситуаціях, проводити навчання з безпеки для всіх учасників освітнього процесу, створювати укриття та забезпечувати психологічну допомогу.</w:t>
            </w:r>
          </w:p>
          <w:p w:rsidR="00E64E64" w:rsidRDefault="00833FAD">
            <w:pPr>
              <w:pStyle w:val="3"/>
              <w:keepNext w:val="0"/>
              <w:keepLines w:val="0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40" w:name="_oqmy3twj1c4r" w:colFirst="0" w:colLast="0"/>
            <w:bookmarkEnd w:id="14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Що може вплинути на ймовірність загроз у Коростишівській ТГ: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Близькість до стратегічних об'єктів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64E64" w:rsidRDefault="00833FAD">
            <w:pPr>
              <w:widowControl w:val="0"/>
              <w:numPr>
                <w:ilvl w:val="0"/>
                <w:numId w:val="81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Наявність інфраструктури (автодороги, залізниця, електропідстанції), яка може бути метою атак.</w:t>
            </w:r>
          </w:p>
          <w:p w:rsidR="00E64E64" w:rsidRDefault="00833FAD">
            <w:pPr>
              <w:widowControl w:val="0"/>
              <w:numPr>
                <w:ilvl w:val="0"/>
                <w:numId w:val="81"/>
              </w:num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Промислові підприємства або логістичні вузли.</w:t>
            </w:r>
          </w:p>
          <w:p w:rsidR="00E64E64" w:rsidRDefault="00833FA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2.Ракетні 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дронові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атаки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Як і в інших регіонах України,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незахищений на 100% від ризику обстрілів із використанням ракет 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64E64" w:rsidRDefault="00E64E6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6.АНАЛІЗ РЕСУРСІВ, ДОСТУП ДО  РЕСУРСІВ</w:t>
      </w: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numPr>
          <w:ilvl w:val="0"/>
          <w:numId w:val="93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Перелік техніки, яка може залучатися у надзвичайних ситуаціях</w:t>
      </w:r>
    </w:p>
    <w:p w:rsidR="00D247DB" w:rsidRDefault="00D247DB" w:rsidP="00D247DB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7DB" w:rsidRDefault="00D247DB" w:rsidP="00D247DB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14190" w:type="dxa"/>
        <w:tblInd w:w="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40"/>
        <w:gridCol w:w="7290"/>
        <w:gridCol w:w="5760"/>
      </w:tblGrid>
      <w:tr w:rsidR="00E64E64">
        <w:trPr>
          <w:trHeight w:val="75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7F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з</w:t>
            </w:r>
            <w:bookmarkStart w:id="141" w:name="_GoBack"/>
            <w:bookmarkEnd w:id="141"/>
            <w:r w:rsidR="00833FA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Функціональність</w:t>
            </w:r>
          </w:p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(трактор, розкидач, 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балансі якого підприємства перебуває</w:t>
            </w: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57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«Коростишівський комунальник»</w:t>
            </w: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Беларусь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-892</w:t>
            </w:r>
          </w:p>
        </w:tc>
        <w:tc>
          <w:tcPr>
            <w:tcW w:w="57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Екскаватор ЕО 2621</w:t>
            </w:r>
          </w:p>
        </w:tc>
        <w:tc>
          <w:tcPr>
            <w:tcW w:w="57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Автомобіль МАЗ 5550 С3</w:t>
            </w:r>
          </w:p>
        </w:tc>
        <w:tc>
          <w:tcPr>
            <w:tcW w:w="57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Автомобіль МАЗ 6551 С5</w:t>
            </w:r>
          </w:p>
          <w:p w:rsidR="00E64E64" w:rsidRDefault="00E64E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ЮМЗ-6</w:t>
            </w:r>
          </w:p>
        </w:tc>
        <w:tc>
          <w:tcPr>
            <w:tcW w:w="57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«Коростишівська комунальна служба»</w:t>
            </w: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 ХТЗ - 25</w:t>
            </w:r>
          </w:p>
        </w:tc>
        <w:tc>
          <w:tcPr>
            <w:tcW w:w="57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4E64">
        <w:trPr>
          <w:trHeight w:val="270"/>
        </w:trPr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 шкільний на 26 місць - 3 одиниці</w:t>
            </w:r>
          </w:p>
          <w:p w:rsidR="00E64E64" w:rsidRDefault="00833F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 шкільний на 40 місць - 1 одиниця</w:t>
            </w:r>
          </w:p>
        </w:tc>
        <w:tc>
          <w:tcPr>
            <w:tcW w:w="5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освіти, молоді та спорту Коростишівської міської ради</w:t>
            </w:r>
          </w:p>
        </w:tc>
      </w:tr>
    </w:tbl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7DB" w:rsidRDefault="00D247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7DB" w:rsidRDefault="00D247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7DB" w:rsidRDefault="00D247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7DB" w:rsidRDefault="00D247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7DB" w:rsidRDefault="00D247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numPr>
          <w:ilvl w:val="0"/>
          <w:numId w:val="93"/>
        </w:num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Перелік об’єктових формувань цивільного захисту Коростишівської міської ради, які можуть залучатися до виконання завдань за призначенням</w:t>
      </w:r>
    </w:p>
    <w:p w:rsidR="00E64E64" w:rsidRDefault="00E64E6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14595" w:type="dxa"/>
        <w:tblInd w:w="-2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80"/>
        <w:gridCol w:w="2835"/>
        <w:gridCol w:w="2835"/>
        <w:gridCol w:w="2910"/>
        <w:gridCol w:w="2835"/>
      </w:tblGrid>
      <w:tr w:rsidR="00E64E64" w:rsidTr="001D3944">
        <w:trPr>
          <w:trHeight w:val="1770"/>
        </w:trPr>
        <w:tc>
          <w:tcPr>
            <w:tcW w:w="318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суб’єкта господарювання, на базі якого утворене формування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 розташування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телефон (робочий, мобільний), керівник суб’єкту господарювання, електронна адреса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Забезпеченість формувань засобами індивідуального захисту та приладами радіаційної та хімічної розвідки</w:t>
            </w:r>
          </w:p>
        </w:tc>
        <w:tc>
          <w:tcPr>
            <w:tcW w:w="2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 особового складу формування /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техніки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Завдання, що виконує формування, райони (об’єкти)</w:t>
            </w:r>
          </w:p>
        </w:tc>
      </w:tr>
      <w:tr w:rsidR="00E64E64" w:rsidTr="001D3944">
        <w:trPr>
          <w:trHeight w:val="1535"/>
        </w:trPr>
        <w:tc>
          <w:tcPr>
            <w:tcW w:w="31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Філія «Коростишівське лісове господарство» ДСГП «Ліси України»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вул. Зарічна, 29,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5-13-53,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Дозиметр – 1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– 2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рукавиці – 4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каски – 4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респіратори </w:t>
            </w:r>
          </w:p>
        </w:tc>
        <w:tc>
          <w:tcPr>
            <w:tcW w:w="29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чоловік/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ЗІЛ – 131 -2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МТЗ - 82 – 2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 – 2 шт.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Гасіння лісових пожеж</w:t>
            </w:r>
          </w:p>
        </w:tc>
      </w:tr>
      <w:tr w:rsidR="00E64E64" w:rsidTr="001D3944">
        <w:trPr>
          <w:trHeight w:val="848"/>
        </w:trPr>
        <w:tc>
          <w:tcPr>
            <w:tcW w:w="31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ДП “Коростишівський лісгосп АПК»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вул. Різдвяна, 80а,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5-48-80, 5-49-07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Дозиметр BOSEAN FS-600, респіратори,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захисні окуляри </w:t>
            </w:r>
          </w:p>
        </w:tc>
        <w:tc>
          <w:tcPr>
            <w:tcW w:w="29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чоловік/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Зіл-131 АРС-14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Зіл-130 АЦ-40 – 1 шт.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Гасіння лісових пожеж</w:t>
            </w:r>
          </w:p>
        </w:tc>
      </w:tr>
      <w:tr w:rsidR="00E64E64" w:rsidTr="001D3944">
        <w:trPr>
          <w:trHeight w:val="1530"/>
        </w:trPr>
        <w:tc>
          <w:tcPr>
            <w:tcW w:w="31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Коростишівгаз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вул. Київська, 55, (04130) 5-08-57 або 104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чоловік/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Аварійний автомобіль УАЗ-3909- 1 шт.;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ВАЗ-2104 -1 шт.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Локалізація аварійних ситуацій та проведення відновлювальних робіт на об’єктах газопостачання</w:t>
            </w:r>
          </w:p>
        </w:tc>
      </w:tr>
      <w:tr w:rsidR="00E64E64" w:rsidTr="001D3944">
        <w:trPr>
          <w:trHeight w:val="3960"/>
        </w:trPr>
        <w:tc>
          <w:tcPr>
            <w:tcW w:w="318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МКП «Водоканал»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Назаренка, 6,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5-22-32,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Костюми Л-1 –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респіратори – 4 шт.;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каски – 4 шт.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чоловік/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Екскаватор ЕО-2621-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ГАЗ-2705 – 1 шт.;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САЗ-3507 (самоскид)-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Генератор PEZAL PGG7500X -1 шт.;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Кутова шліфувальна машина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GA9040-1 шт.; зварювальний апарат SSVA-160-2 – 1 шт.; мотопомпа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Daishin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SST-80HG – 1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Ліквідація наслідків надзвичайних ситуацій на об’єктах водопостачання та водовідведення</w:t>
            </w:r>
          </w:p>
        </w:tc>
      </w:tr>
      <w:tr w:rsidR="00E64E64" w:rsidTr="001D3944">
        <w:trPr>
          <w:trHeight w:val="2066"/>
        </w:trPr>
        <w:tc>
          <w:tcPr>
            <w:tcW w:w="31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Дарбіняна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11,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5-24-40,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Протигази – 7 шт.,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ДРГ-01 широкодіапазонний дозиметр для вимірювання гамма фону атмосферного повітря – 1 шт.</w:t>
            </w:r>
          </w:p>
        </w:tc>
        <w:tc>
          <w:tcPr>
            <w:tcW w:w="29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 радіаційної та хімічної обстановки на території громади у разі виникнення надзвичайних ситуацій</w:t>
            </w:r>
          </w:p>
        </w:tc>
      </w:tr>
      <w:tr w:rsidR="00E64E64" w:rsidTr="001D3944">
        <w:trPr>
          <w:trHeight w:val="2070"/>
        </w:trPr>
        <w:tc>
          <w:tcPr>
            <w:tcW w:w="31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ДП “Коростишівський лісгосп АПК» ЖОКАП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Житомироблагроліс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Філія «Коростишівське лісове господарство» ДСГП «Ліси України»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вул. Різдвяна, 80-а,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(04130) 5-48-80,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вул. Зарічна, 29,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5-13-53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Дозиметр BOSEAN FS-600, респіратори, захисні окуляри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Дозиметр – 1,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– 1,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респіратори </w:t>
            </w:r>
          </w:p>
        </w:tc>
        <w:tc>
          <w:tcPr>
            <w:tcW w:w="29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чоловік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чоловік</w:t>
            </w:r>
          </w:p>
        </w:tc>
        <w:tc>
          <w:tcPr>
            <w:tcW w:w="28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радіаційного і хімічного спостереження</w:t>
            </w:r>
          </w:p>
        </w:tc>
      </w:tr>
      <w:tr w:rsidR="00E64E64" w:rsidTr="00D247DB">
        <w:trPr>
          <w:trHeight w:val="2910"/>
        </w:trPr>
        <w:tc>
          <w:tcPr>
            <w:tcW w:w="318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КНП «Центр первинної медико-санітарної допомоги» Коростишівської  міської ради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Медицина катастроф КНП «Коростишівська ЦРЛ ім. Д. І.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Потєхіна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Коростишівської 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вул. Героїв Небесної Сотні, 58,</w:t>
            </w:r>
          </w:p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(04130) 5-05-71,</w:t>
            </w:r>
          </w:p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Респіратори –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чоловік/легковий автомобіль - 1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медичної допомоги населенню</w:t>
            </w:r>
          </w:p>
        </w:tc>
      </w:tr>
    </w:tbl>
    <w:p w:rsidR="00E64E64" w:rsidRDefault="00833FAD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4E64" w:rsidRDefault="00833FAD">
      <w:pPr>
        <w:numPr>
          <w:ilvl w:val="0"/>
          <w:numId w:val="93"/>
        </w:num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Перелік протирадіаційних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укриттів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Коростишівської ТГ.</w:t>
      </w:r>
    </w:p>
    <w:tbl>
      <w:tblPr>
        <w:tblStyle w:val="ad"/>
        <w:tblW w:w="1435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00"/>
        <w:gridCol w:w="1980"/>
        <w:gridCol w:w="2400"/>
        <w:gridCol w:w="1980"/>
        <w:gridCol w:w="1515"/>
        <w:gridCol w:w="1905"/>
        <w:gridCol w:w="1875"/>
      </w:tblGrid>
      <w:tr w:rsidR="00E64E64" w:rsidTr="00D247DB">
        <w:trPr>
          <w:trHeight w:val="1449"/>
        </w:trPr>
        <w:tc>
          <w:tcPr>
            <w:tcW w:w="2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Балансоутримувача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Обліковий номер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Місцезнаходження укриття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власності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та захисні властивості /кг/ см2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Місткість, осіб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Площа, м2, об’єм м3</w:t>
            </w:r>
          </w:p>
        </w:tc>
      </w:tr>
      <w:tr w:rsidR="00E64E64" w:rsidTr="00D247DB">
        <w:trPr>
          <w:trHeight w:val="1395"/>
        </w:trPr>
        <w:tc>
          <w:tcPr>
            <w:tcW w:w="2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ДП "Санаторій для батьків з дітьми "Тетерів" ПРАТ "Укрпрофоздоровниця"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22282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Дачний, 13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S-500, V-</w:t>
            </w:r>
          </w:p>
        </w:tc>
      </w:tr>
      <w:tr w:rsidR="00E64E64">
        <w:trPr>
          <w:trHeight w:val="79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 "АСС-Коростишівська паперова фабрика"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22283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Паперова, 31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S-80,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Житомирська філія АТ "Укртелеком"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Святотроїцька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S-67,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ДП "Коростишівський спиртовий комбінат"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Гвардійська, 46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Кз-200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S-200, V-500</w:t>
            </w:r>
          </w:p>
        </w:tc>
      </w:tr>
      <w:tr w:rsidR="00E64E64">
        <w:trPr>
          <w:trHeight w:val="81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 "Полісся"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Щигліївка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тракторний стан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S-29, V-</w:t>
            </w:r>
          </w:p>
        </w:tc>
      </w:tr>
      <w:tr w:rsidR="00E64E64">
        <w:trPr>
          <w:trHeight w:val="902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"Коростишівське архітектурно-планувальне бюро"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Шевченка, 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Кз-130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S-98, V-245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районна спілка споживчих товариств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22292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І. Богуна, 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S-38,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Коросттишівська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міська рада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22293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Соборна Площа, 18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S-180, V-840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Коростишівський ЗДО №13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22304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Володимирська, 3а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S-350, V-873</w:t>
            </w:r>
          </w:p>
        </w:tc>
      </w:tr>
      <w:tr w:rsidR="00E64E64">
        <w:trPr>
          <w:trHeight w:val="78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Коростишівський ЗДО №7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22305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І. Богуна, 1-В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S-195, V-477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ТДВ "Коростишівський завод продовольчих товарів"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22310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Героїв Небесної Сотні, 68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Кз-80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S-257,5, V-</w:t>
            </w:r>
          </w:p>
        </w:tc>
      </w:tr>
      <w:tr w:rsidR="00E64E64">
        <w:trPr>
          <w:trHeight w:val="78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Укр.Сервіс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22311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І. Богуна, 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Кз-120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S-103,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Коростишівський професійний аграрний ліцей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22316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Семінарська, 118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S-526, V-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мешканці будинку, управитель КП "Коростишівська комунальна служба"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22317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Київська, 108-а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S-180,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КП "Коростишівський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райагробуд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22318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Заводська, 10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S-120, V-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КНП "ОБС ФПС "Лісова казка" Житомирської обласної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22319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Лісовий масив, 7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S-289, V-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Ліцей №9 ім. Олега Ольжича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22324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Каденюка Леоніда, 14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Кз-120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S-139, V-302</w:t>
            </w:r>
          </w:p>
        </w:tc>
      </w:tr>
      <w:tr w:rsidR="00E64E64">
        <w:trPr>
          <w:trHeight w:val="159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Коростишівський педагогічний фаховий коледж ім. І.Я. Франка Житомирської обласної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22334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Семінарська, 29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S-707,5, V-2424</w:t>
            </w:r>
          </w:p>
        </w:tc>
      </w:tr>
      <w:tr w:rsidR="00E64E64">
        <w:trPr>
          <w:trHeight w:val="78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Будинок дитячої творчості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22336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Київська, 53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S-158; V-</w:t>
            </w:r>
          </w:p>
        </w:tc>
      </w:tr>
      <w:tr w:rsidR="00E64E64">
        <w:trPr>
          <w:trHeight w:val="78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Укр.Сервіс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22337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І. Богуна, 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S-192, V-</w:t>
            </w:r>
          </w:p>
        </w:tc>
      </w:tr>
      <w:tr w:rsidR="00E64E64">
        <w:trPr>
          <w:trHeight w:val="107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СТОВ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Племзавод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Коростишівський"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22340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Молодіжна, тракторний стан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Кз-200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S-39, V-</w:t>
            </w:r>
          </w:p>
        </w:tc>
      </w:tr>
      <w:tr w:rsidR="00E64E64">
        <w:trPr>
          <w:trHeight w:val="86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 "Колос"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22341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Центральна, 5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S-39,6, V-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мешканці будинку, управитель КП "Коростишівська комунальна служба"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22349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Київська, 137-а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Клас- 4,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S-200, V-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ТДВ "Коростишівський завод продовольчих товарів"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22350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Героїв Небесної Сотні, 68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S-250, V-</w:t>
            </w:r>
          </w:p>
        </w:tc>
      </w:tr>
      <w:tr w:rsidR="00E64E64">
        <w:trPr>
          <w:trHeight w:val="78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ПРАТ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Коростишівгаз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22366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Київська, 55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S-80,7,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Вільнянський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22379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Центральна, 5А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Клас- 4, Кз-50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S-329,9, V-362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 №2 Житомирського РУП ГУНП в Житомирській області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22381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Різдвяна, 7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Кз-50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S-220, V-</w:t>
            </w:r>
          </w:p>
        </w:tc>
      </w:tr>
      <w:tr w:rsidR="00E64E64">
        <w:trPr>
          <w:trHeight w:val="78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22383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Квітневе, вул. Партизанська, 42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- 4, Кз-50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S-275,2 V-633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Ліцей №5 ім. Т.Г. Шевченка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22385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Максима Добрянського, 33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Клас- 4, Кз-50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S-468,58 V-1546,3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22386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Володимирська, 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S-150,1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філія "Коростишівське лісове господарство" ДП "Ліси України"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22397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Зарічна, 29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S-57,2 V-169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філія "Коростишівське лісове господарство" ДП "Ліси України"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22400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Дачний, 8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S-80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філія "Коростишівське лісове господарство" ДП "Ліси України"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22403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Зарічна, 29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S-34,7 V-107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 "Коростишівське АТП-11842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22404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Грибоєдова, 37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S-50 V-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ПАТ "Коростишівське АТП-11842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20502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Грибоєдова, 37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- 3, Кз-100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S-400 V-</w:t>
            </w:r>
          </w:p>
        </w:tc>
      </w:tr>
      <w:tr w:rsidR="00E64E64" w:rsidTr="00DE66C3">
        <w:trPr>
          <w:trHeight w:val="1040"/>
        </w:trPr>
        <w:tc>
          <w:tcPr>
            <w:tcW w:w="14355" w:type="dxa"/>
            <w:gridSpan w:val="7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numPr>
                <w:ilvl w:val="0"/>
                <w:numId w:val="93"/>
              </w:num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Перелік найпростіших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укриттів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Коростишівської ТГ.</w:t>
            </w:r>
          </w:p>
        </w:tc>
      </w:tr>
      <w:tr w:rsidR="00E64E64" w:rsidTr="007B4F81">
        <w:trPr>
          <w:trHeight w:val="1043"/>
        </w:trPr>
        <w:tc>
          <w:tcPr>
            <w:tcW w:w="2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Балансоутримувача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Обліковий номер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Місцезнаходження укриття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власності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 та захисні властивості /кг/ см2</w:t>
            </w: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Місткість, осіб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Площа, м2, об’єм м3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№1 імені Густава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Олізара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Шевченка, 39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S-183,6; V-494,6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№2 ім. Л.Х.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Дарбіняна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Дарбіняна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S-500; V-1425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Ліцей №3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Назаренка, 16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S-261,35; V-614,17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Стрижівський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Мікаберідзе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12-Б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S-209; V-4814</w:t>
            </w:r>
          </w:p>
        </w:tc>
      </w:tr>
      <w:tr w:rsidR="00E64E64">
        <w:trPr>
          <w:trHeight w:val="10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Щигліївський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ліцей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Щигліївка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Шевченка, 33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S-150; V-300,8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 дошкільної освіти №6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Зарічний, 12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S-57,4; V-109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 дошкільної освіти №8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Чкалова, 4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S-192; V-384</w:t>
            </w:r>
          </w:p>
        </w:tc>
      </w:tr>
      <w:tr w:rsidR="00E64E64">
        <w:trPr>
          <w:trHeight w:val="186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 установа "Комплексна дитячо-юнацька спортивна школа"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Миру, 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S-200; V-460</w:t>
            </w:r>
          </w:p>
        </w:tc>
      </w:tr>
      <w:tr w:rsidR="00E64E64">
        <w:trPr>
          <w:trHeight w:val="1163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Ліцей №9 ім. Олега Ольжича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Каденюка Леоніда, 14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S-89,60; V-259,84</w:t>
            </w:r>
          </w:p>
        </w:tc>
      </w:tr>
      <w:tr w:rsidR="00E64E64">
        <w:trPr>
          <w:trHeight w:val="70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Будинок культури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Більківці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Більківці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Центральна, 60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S-77,15; V-189,5</w:t>
            </w:r>
          </w:p>
        </w:tc>
      </w:tr>
      <w:tr w:rsidR="00E64E64">
        <w:trPr>
          <w:trHeight w:val="1163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спеціальна школа Житомирської обласної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вул. Івана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Кочерни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S-112,9; V-276,6</w:t>
            </w:r>
          </w:p>
        </w:tc>
      </w:tr>
      <w:tr w:rsidR="00E64E64">
        <w:trPr>
          <w:trHeight w:val="76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Будинок культури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Соборна Площа, 20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S-108; V-226,80</w:t>
            </w:r>
          </w:p>
        </w:tc>
      </w:tr>
      <w:tr w:rsidR="00E64E64">
        <w:trPr>
          <w:trHeight w:val="1073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 дошкільної освіти №10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Семінарська, 68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S-35,5; V-71,7</w:t>
            </w:r>
          </w:p>
        </w:tc>
      </w:tr>
      <w:tr w:rsidR="00E64E64">
        <w:trPr>
          <w:trHeight w:val="735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Коростишівська міська рада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Дарбіняна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S-119,1; V-81</w:t>
            </w:r>
          </w:p>
        </w:tc>
      </w:tr>
      <w:tr w:rsidR="00E64E64">
        <w:trPr>
          <w:trHeight w:val="114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Ліцей №1 імені Густава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Олізара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Коростишівської міської ради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Київська, 32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S-36,5; V-83,9</w:t>
            </w:r>
          </w:p>
        </w:tc>
      </w:tr>
      <w:tr w:rsidR="00E64E64">
        <w:trPr>
          <w:trHeight w:val="1310"/>
        </w:trPr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Об'єднання співвласників багатоквартирного будинку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Коростишів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Героїв Чорнобиля, 48А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1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E64E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4E64" w:rsidRDefault="00833F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S-53; V-110</w:t>
            </w:r>
          </w:p>
        </w:tc>
      </w:tr>
    </w:tbl>
    <w:p w:rsidR="00E64E64" w:rsidRDefault="00E64E64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7.ПСИХОЛОГІЧНА ПІДТРИМКА</w:t>
      </w:r>
    </w:p>
    <w:p w:rsidR="00E64E64" w:rsidRDefault="00833FAD">
      <w:pPr>
        <w:pStyle w:val="3"/>
        <w:keepNext w:val="0"/>
        <w:keepLines w:val="0"/>
        <w:spacing w:before="2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42" w:name="_oqr7vy3efito" w:colFirst="0" w:colLast="0"/>
      <w:bookmarkEnd w:id="14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 психологічної підтримки:</w:t>
      </w:r>
    </w:p>
    <w:p w:rsidR="00E64E64" w:rsidRDefault="00833FAD">
      <w:pPr>
        <w:numPr>
          <w:ilvl w:val="0"/>
          <w:numId w:val="20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Запобігання негативному впливу стресу на психічне здоров'я.</w:t>
      </w:r>
    </w:p>
    <w:p w:rsidR="00E64E64" w:rsidRDefault="00833FAD">
      <w:pPr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Формування стійкості до кризових ситуацій.</w:t>
      </w:r>
    </w:p>
    <w:p w:rsidR="00E64E64" w:rsidRDefault="00833FAD">
      <w:pPr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Відновлення емоційного стану після надзвичайних подій.</w:t>
      </w:r>
    </w:p>
    <w:p w:rsidR="00E64E64" w:rsidRDefault="00833FAD">
      <w:pPr>
        <w:numPr>
          <w:ilvl w:val="0"/>
          <w:numId w:val="20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Надання ресурсів для адаптації в умовах небезпеки.</w:t>
      </w:r>
    </w:p>
    <w:p w:rsidR="00E64E64" w:rsidRDefault="00833FAD">
      <w:pPr>
        <w:pStyle w:val="3"/>
        <w:keepNext w:val="0"/>
        <w:keepLines w:val="0"/>
        <w:spacing w:before="2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43" w:name="_po68qkhkofs" w:colFirst="0" w:colLast="0"/>
      <w:bookmarkEnd w:id="14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Категорії отримувачів підтримки</w:t>
      </w:r>
    </w:p>
    <w:p w:rsidR="00E64E64" w:rsidRDefault="00833FA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Учні\вихованці:</w:t>
      </w:r>
    </w:p>
    <w:p w:rsidR="00E64E64" w:rsidRDefault="00833FA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Різні вікові групи потребують індивідуального підходу.</w:t>
      </w:r>
    </w:p>
    <w:p w:rsidR="00E64E64" w:rsidRDefault="00833FA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Особлива увага дітей з особливими освітніми потребами.</w:t>
      </w:r>
    </w:p>
    <w:p w:rsidR="00E64E64" w:rsidRDefault="00E64E6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Педагогічний та адміністративний персонал:</w:t>
      </w:r>
    </w:p>
    <w:p w:rsidR="00E64E64" w:rsidRDefault="00833FA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Педагоги, які можуть стикатися з високим рівнем стресу.</w:t>
      </w:r>
    </w:p>
    <w:p w:rsidR="00E64E64" w:rsidRDefault="00833FA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Адміністрація, відповідальна за організацію безпеки.</w:t>
      </w:r>
    </w:p>
    <w:p w:rsidR="00E64E64" w:rsidRDefault="00E64E64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Батьки:</w:t>
      </w:r>
    </w:p>
    <w:p w:rsidR="00E64E64" w:rsidRDefault="00833FA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Інформування про дії під час загрози.</w:t>
      </w:r>
    </w:p>
    <w:p w:rsidR="00E64E64" w:rsidRDefault="00833FAD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Підтримка їх емоційного стану для ефективної взаємодії з дітьми.</w:t>
      </w: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1425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20"/>
        <w:gridCol w:w="1890"/>
        <w:gridCol w:w="1935"/>
        <w:gridCol w:w="5055"/>
        <w:gridCol w:w="3150"/>
      </w:tblGrid>
      <w:tr w:rsidR="00E64E64">
        <w:trPr>
          <w:jc w:val="center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Напрямок психологічної підтримки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 заходу</w:t>
            </w:r>
          </w:p>
        </w:tc>
        <w:tc>
          <w:tcPr>
            <w:tcW w:w="19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Категорія отримувача підтримки</w:t>
            </w:r>
          </w:p>
        </w:tc>
        <w:tc>
          <w:tcPr>
            <w:tcW w:w="5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надання психологічної підтримки</w:t>
            </w:r>
          </w:p>
        </w:tc>
        <w:tc>
          <w:tcPr>
            <w:tcW w:w="3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64E64" w:rsidRDefault="00833F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</w:tr>
      <w:tr w:rsidR="00E64E64">
        <w:trPr>
          <w:jc w:val="center"/>
        </w:trPr>
        <w:tc>
          <w:tcPr>
            <w:tcW w:w="2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ГОТОВНІСТЬ\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Профілактична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підтримка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Навчання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стресостійкості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Учні\вихованці, педагоги, батьки</w:t>
            </w:r>
          </w:p>
        </w:tc>
        <w:tc>
          <w:tcPr>
            <w:tcW w:w="5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та проведення тематичних тренінгів, круглих столів, ігор.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Допомога педагогам під час освітнього процесу в формуванні психоемоційної стабільності учнів.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Використання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емоційної саморегуляції.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індивідуальних консультацій.</w:t>
            </w:r>
          </w:p>
        </w:tc>
        <w:tc>
          <w:tcPr>
            <w:tcW w:w="31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Психологи, соціальні педагоги,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фахівець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ІРЦ,запрошені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фахівці</w:t>
            </w:r>
          </w:p>
        </w:tc>
      </w:tr>
      <w:tr w:rsidR="00E64E64">
        <w:trPr>
          <w:jc w:val="center"/>
        </w:trPr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Інформаційні заходи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Учні\вихованці, педагоги, батьки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Розповсюдження матеріалів, інструкцій щодо поведінки дітей  у стресових ситуаціях.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Виготовлення буклетів, відеоматеріалів, онлайн-курсів про способи збереження спокою, знаходження внутрішньої опори.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Психологи, соціальні педагоги,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E64E64">
        <w:trPr>
          <w:jc w:val="center"/>
        </w:trPr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Формування безпечного середовища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Учні\вихованці, педагоги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Виявлення вразливих категорій учасників освітнього процесу, тих хто може гостро реагувати  під час НС та тих, хто може допомогти.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кімнати емоційного розвантаження.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онлайн-консультування.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Проведення тренінгів із протидії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формування толерантного середовища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Адміністрація закладів освіти, психологи, соціальні педагоги</w:t>
            </w:r>
          </w:p>
        </w:tc>
      </w:tr>
      <w:tr w:rsidR="00E64E64">
        <w:trPr>
          <w:jc w:val="center"/>
        </w:trPr>
        <w:tc>
          <w:tcPr>
            <w:tcW w:w="2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РЕАГУВАННЯ\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Підтримка в кризових ситуаціях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першої психологічної допомоги (ППД)</w:t>
            </w:r>
          </w:p>
        </w:tc>
        <w:tc>
          <w:tcPr>
            <w:tcW w:w="19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Учні\вихованці, педагоги, адміністрація</w:t>
            </w:r>
          </w:p>
        </w:tc>
        <w:tc>
          <w:tcPr>
            <w:tcW w:w="5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Психоемоційна регуляція дітей під час небезпечної події.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Індивідуальні консультації, термінова психологічна допомога.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  при панічній атаці у педагогів та дітей.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Передача відповідної інформації д лікарень, за потреби.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Спостереження в динаміці за постраждалими учнями та працівниками закладу у співпраці з координатором надання першої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домедичної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допомоги.</w:t>
            </w:r>
          </w:p>
        </w:tc>
        <w:tc>
          <w:tcPr>
            <w:tcW w:w="31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Педагоги, шкільні психологи, залучені фахівці</w:t>
            </w:r>
          </w:p>
        </w:tc>
      </w:tr>
      <w:tr w:rsidR="00E64E64">
        <w:trPr>
          <w:jc w:val="center"/>
        </w:trPr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кризових груп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Постраждалі учні\вихованці, педагоги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Робота кризових команд психологів, залучення зовнішніх спеціалістів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Шкільні психологи, залучені фахівці</w:t>
            </w:r>
          </w:p>
        </w:tc>
      </w:tr>
      <w:tr w:rsidR="00E64E64" w:rsidTr="003E0AB2">
        <w:trPr>
          <w:jc w:val="center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ВІДНОВЛЕННЯ/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Післякризова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підтримка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Реабілітація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Учні\вихованці, педагоги, батьки, практичні психологи, соціальні педагоги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першої зустрічі працівників закладу після НС з використанням стратегій психоемоційного розвантаження.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Перенаправлення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до вузькопрофільних фахівців.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заходів, консультацій, навчань з урахуванням даних, отриманих після моніторингу.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Індивідуальна та групова терапія, розробка програм відновлення,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Реагування на професійне вигорання педагогів.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 батьків \ законних представників здобувачів освіти щодо наслідків реакцій після НС.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Консультації із супервізором ІРЦ щодо НС та її наслідків для працівників закладу та здобувачів освіти.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Індивідуальні та групові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супервізії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практичних психологів та соціальних педагогів щодо подолання посттравматичного стресового розладу (ПТСР)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Психологи, психотерапевти, соціальні педагоги,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E64E64">
        <w:trPr>
          <w:jc w:val="center"/>
        </w:trPr>
        <w:tc>
          <w:tcPr>
            <w:tcW w:w="22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4E64" w:rsidRDefault="00E64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 стану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Учні\вихованці, педагоги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Регулярне оцінювання психічного здоров'я, профілактика ПТСР.</w:t>
            </w:r>
          </w:p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Постійний внутрішній моніторинг роботи психосоціальної підтримки та планування подальших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втручань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64E64" w:rsidRDefault="00833F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Психологи, соціальні педагоги</w:t>
            </w:r>
          </w:p>
        </w:tc>
      </w:tr>
    </w:tbl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8.ОЦІНКА ЕФЕКТИВНОСТІ</w:t>
      </w:r>
    </w:p>
    <w:p w:rsidR="00E64E64" w:rsidRDefault="00E64E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Критерії ефективності: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1.Швидкість реагування: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Час від моменту виявлення небезпеки до початку реагування: Чи відповідає час реагування встановленим нормам?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Швидкість оповіщення всіх залучених служб: Чи всі служби були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оперативно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проінформовані про ситуацію?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Швидкість евакуації здобувачів освіти та персоналу закладу освіти: Чи була евакуація проведена вчасно та організовано?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2.Координація дій: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Ясність ролей та обов’язків: Чи кожен учасник плану розуміє свою роль?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Ефективність комунікації: Чи була забезпечена чітка та своєчасна комунікація між усіма залученими сторонами?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Співпраця між різними службами: Чи працювали всі служби злагоджено?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3.Ефективність виконання плану: 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Дотримання встановлених процедур: Чи всі дії виконувались згідно з планом?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Досягнення поставлених цілей: Чи вдалося усунути небезпеку та мінімізувати її наслідки?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Забезпечення безпеки: Чи була забезпечена безпека здобувачів освіти, персоналу закладу освіти та інших осіб?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Готовність до різних сценаріїв: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Гнучкість плану: Чи  дозволяє план адаптуватися до непередбачених ситуацій?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Адекватність заходів реагування: Чи були обрані оптимальні заходи реагування для кожного конкретного випадку?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5.Навчання та підготовка: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Рівень підготовленості персоналу: Чи персонал регулярно проходив навчання та тренування?</w:t>
      </w:r>
    </w:p>
    <w:p w:rsidR="00E64E64" w:rsidRDefault="00833FAD">
      <w:pPr>
        <w:numPr>
          <w:ilvl w:val="0"/>
          <w:numId w:val="6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Ефективність навчальних програм: Чи були навчальні програми актуальними та ефективними?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 оцінки: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Аналіз документів: Документи, пов’язані з плануванням та реагуванням на небезпеку, можуть надати цінну інформацію про ефективність плану.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Опитування учасників освітнього процесу: Опитування дозволяє отримати зворотній зв’язок від учасників плану щодо його ефективності.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Спостереження за навчаннями: Спостереження за навчальними тренуваннями допомагає оцінити рівень підготовленості персоналу.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Аналіз інцидентів: Аналіз реальних інцидентів дозволяє виявити недоліки плану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необхідні корективи.</w:t>
      </w:r>
    </w:p>
    <w:p w:rsidR="00E64E64" w:rsidRDefault="00833FA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Інші важливі аспекти: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Регулярний огляд та оновлення плану: План повинен регулярно переглядатися та оновлюватися з урахуванням змін у законодавстві, технологіях та потребах закладу освіти.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Залучення всіх зацікавлених сторін: До розробки та оцінки плану необхідно залучати всіх зацікавлених сторін, включаючи адміністрацію закладу освіти, педагогічний персонал, учнів, батьків та представників місцевої влади.</w:t>
      </w:r>
    </w:p>
    <w:p w:rsidR="00E64E64" w:rsidRDefault="00833FAD">
      <w:pPr>
        <w:numPr>
          <w:ilvl w:val="0"/>
          <w:numId w:val="25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Використання сучасних технологій: Сучасні технології можуть значно покращити ефективність системи оповіщення та координації дій.</w:t>
      </w:r>
    </w:p>
    <w:p w:rsidR="00E64E64" w:rsidRDefault="00E64E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4E64" w:rsidRDefault="00833FA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9.ДОКУМЕНТАЦІЯ</w:t>
      </w:r>
    </w:p>
    <w:p w:rsidR="00E64E64" w:rsidRDefault="00833FAD">
      <w:pPr>
        <w:numPr>
          <w:ilvl w:val="0"/>
          <w:numId w:val="249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міжвідомчої взаємодії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налагодження механізму взаємодії між закладом освіти та відповідними службами (ДСНС, поліція, медичні установи) у разі надзвичайних ситуацій.</w:t>
      </w:r>
    </w:p>
    <w:p w:rsidR="00E64E64" w:rsidRDefault="00833FAD">
      <w:pPr>
        <w:numPr>
          <w:ilvl w:val="0"/>
          <w:numId w:val="24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 безпеки закладу освіти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накопичувальний довідково-інформаційний документ, що містить інформацію про заклад, актуальний стан безпеки, дозволяє негативні прояви та фактори, які можуть їх обумовити. Форма паспорта затверджена спільним наказом МВС та МОН України від 18.08.2023 № 685/1013.</w:t>
      </w:r>
    </w:p>
    <w:p w:rsidR="00E64E64" w:rsidRDefault="00833FAD">
      <w:pPr>
        <w:numPr>
          <w:ilvl w:val="0"/>
          <w:numId w:val="24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Алгоритми дій при НС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набори правил та процедур для педагогів та учнів щодо дій у певних ситуаціях, таких як евакуація, поведінка під час повітряних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тощо. Вони розробляються з урахуванням рекомендацій ДСНС та специфіки закладу.</w:t>
      </w:r>
    </w:p>
    <w:p w:rsidR="00E64E64" w:rsidRDefault="00833FAD">
      <w:pPr>
        <w:numPr>
          <w:ilvl w:val="0"/>
          <w:numId w:val="24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 евакуації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схеми та інструкції щодо безпечного виходу з приміщень у разі небезпеки, з урахуванням розміщення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укриттів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альтернативних шляхів евакуації.</w:t>
      </w:r>
    </w:p>
    <w:p w:rsidR="00E64E64" w:rsidRDefault="00833FAD">
      <w:pPr>
        <w:numPr>
          <w:ilvl w:val="0"/>
          <w:numId w:val="24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Журнали обліку навчальних   інструктажів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документи, що фіксують проведення тренувань, навчальних та інструктажів з безпеки для персоналу та учнів.</w:t>
      </w:r>
    </w:p>
    <w:p w:rsidR="00E64E64" w:rsidRDefault="00833FAD">
      <w:pPr>
        <w:numPr>
          <w:ilvl w:val="0"/>
          <w:numId w:val="24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Контактні списки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актуальні дані про відповідні особи в закладі та представників служби реагування для оперативного зв'язку.</w:t>
      </w:r>
    </w:p>
    <w:p w:rsidR="00E64E64" w:rsidRDefault="00833FAD">
      <w:pPr>
        <w:numPr>
          <w:ilvl w:val="0"/>
          <w:numId w:val="249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Звіти про стан безпеки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: регулярні звіти, що відображають поточний стан безпеки, проведені заходи та виявлені ризики.</w:t>
      </w:r>
    </w:p>
    <w:p w:rsidR="00E64E64" w:rsidRDefault="00833FAD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Вся документація повинна бути доступною для відповідних осіб, регулярно оновлюватися та відповідати вимогам чинного законодавства України.</w:t>
      </w:r>
    </w:p>
    <w:p w:rsidR="00E64E64" w:rsidRDefault="00E64E64" w:rsidP="00874A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74AE2" w:rsidRDefault="00874AE2" w:rsidP="00874A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74AE2" w:rsidRDefault="00874AE2" w:rsidP="00874A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F0E09" w:rsidRPr="00EF0E09" w:rsidRDefault="00874AE2" w:rsidP="00874A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F0E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з питань </w:t>
      </w:r>
    </w:p>
    <w:p w:rsidR="00874AE2" w:rsidRPr="00EF0E09" w:rsidRDefault="00874AE2" w:rsidP="00874A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F0E09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 виконавчих органів ради</w:t>
      </w:r>
      <w:r w:rsidR="00EF0E09" w:rsidRPr="00EF0E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EF0E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r w:rsidR="00EF0E09" w:rsidRPr="00EF0E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Сергій БОНДАРЧУК</w:t>
      </w:r>
    </w:p>
    <w:sectPr w:rsidR="00874AE2" w:rsidRPr="00EF0E09">
      <w:headerReference w:type="default" r:id="rId27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E7" w:rsidRDefault="006072E7">
      <w:pPr>
        <w:spacing w:line="240" w:lineRule="auto"/>
      </w:pPr>
      <w:r>
        <w:separator/>
      </w:r>
    </w:p>
  </w:endnote>
  <w:endnote w:type="continuationSeparator" w:id="0">
    <w:p w:rsidR="006072E7" w:rsidRDefault="006072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E7" w:rsidRDefault="006072E7">
      <w:pPr>
        <w:spacing w:line="240" w:lineRule="auto"/>
      </w:pPr>
      <w:r>
        <w:separator/>
      </w:r>
    </w:p>
  </w:footnote>
  <w:footnote w:type="continuationSeparator" w:id="0">
    <w:p w:rsidR="006072E7" w:rsidRDefault="006072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35E" w:rsidRDefault="009923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1C44"/>
    <w:multiLevelType w:val="multilevel"/>
    <w:tmpl w:val="36662F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1A4179F"/>
    <w:multiLevelType w:val="multilevel"/>
    <w:tmpl w:val="D396B6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2064321"/>
    <w:multiLevelType w:val="multilevel"/>
    <w:tmpl w:val="0CE05B4C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212529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20810E7"/>
    <w:multiLevelType w:val="multilevel"/>
    <w:tmpl w:val="539276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24D6801"/>
    <w:multiLevelType w:val="multilevel"/>
    <w:tmpl w:val="9C38B6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3836AE0"/>
    <w:multiLevelType w:val="multilevel"/>
    <w:tmpl w:val="E83A99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3B43F1B"/>
    <w:multiLevelType w:val="multilevel"/>
    <w:tmpl w:val="82C07F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4420B4E"/>
    <w:multiLevelType w:val="multilevel"/>
    <w:tmpl w:val="BB6CC2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45A15AC"/>
    <w:multiLevelType w:val="multilevel"/>
    <w:tmpl w:val="309880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4C11750"/>
    <w:multiLevelType w:val="multilevel"/>
    <w:tmpl w:val="1E4A4C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05412C88"/>
    <w:multiLevelType w:val="multilevel"/>
    <w:tmpl w:val="54361E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05D72794"/>
    <w:multiLevelType w:val="multilevel"/>
    <w:tmpl w:val="38A690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066C1A94"/>
    <w:multiLevelType w:val="multilevel"/>
    <w:tmpl w:val="8CCE43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6CB394F"/>
    <w:multiLevelType w:val="multilevel"/>
    <w:tmpl w:val="996C64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78D5F87"/>
    <w:multiLevelType w:val="multilevel"/>
    <w:tmpl w:val="0A6C14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080E3D14"/>
    <w:multiLevelType w:val="multilevel"/>
    <w:tmpl w:val="E03A961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09652B5B"/>
    <w:multiLevelType w:val="multilevel"/>
    <w:tmpl w:val="FCCA76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A50569C"/>
    <w:multiLevelType w:val="multilevel"/>
    <w:tmpl w:val="A9F218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0A923C8C"/>
    <w:multiLevelType w:val="multilevel"/>
    <w:tmpl w:val="2848C3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0ADE1E9D"/>
    <w:multiLevelType w:val="multilevel"/>
    <w:tmpl w:val="5FD834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0B5A34C3"/>
    <w:multiLevelType w:val="multilevel"/>
    <w:tmpl w:val="A7528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0B8A5B76"/>
    <w:multiLevelType w:val="multilevel"/>
    <w:tmpl w:val="EF9A94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0C001491"/>
    <w:multiLevelType w:val="multilevel"/>
    <w:tmpl w:val="4948E5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0C74677C"/>
    <w:multiLevelType w:val="multilevel"/>
    <w:tmpl w:val="9938A0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0C8C76DF"/>
    <w:multiLevelType w:val="multilevel"/>
    <w:tmpl w:val="31C473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0D871363"/>
    <w:multiLevelType w:val="multilevel"/>
    <w:tmpl w:val="E69C99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0E44714F"/>
    <w:multiLevelType w:val="multilevel"/>
    <w:tmpl w:val="775221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0F167F73"/>
    <w:multiLevelType w:val="multilevel"/>
    <w:tmpl w:val="888856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0F21238D"/>
    <w:multiLevelType w:val="multilevel"/>
    <w:tmpl w:val="3D3447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0F8649FA"/>
    <w:multiLevelType w:val="multilevel"/>
    <w:tmpl w:val="6FC2E2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10401FB8"/>
    <w:multiLevelType w:val="multilevel"/>
    <w:tmpl w:val="1A6E5D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111223B1"/>
    <w:multiLevelType w:val="multilevel"/>
    <w:tmpl w:val="C85C00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11E65F08"/>
    <w:multiLevelType w:val="multilevel"/>
    <w:tmpl w:val="EAFA0B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20C066E"/>
    <w:multiLevelType w:val="multilevel"/>
    <w:tmpl w:val="8E3E5E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2B616C5"/>
    <w:multiLevelType w:val="multilevel"/>
    <w:tmpl w:val="8284AA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12DA70E9"/>
    <w:multiLevelType w:val="multilevel"/>
    <w:tmpl w:val="D4F0B4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12E8102E"/>
    <w:multiLevelType w:val="multilevel"/>
    <w:tmpl w:val="F04068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2F743D6"/>
    <w:multiLevelType w:val="multilevel"/>
    <w:tmpl w:val="706C62E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13252267"/>
    <w:multiLevelType w:val="multilevel"/>
    <w:tmpl w:val="F4003B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13E276CA"/>
    <w:multiLevelType w:val="multilevel"/>
    <w:tmpl w:val="C632F4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4861EA2"/>
    <w:multiLevelType w:val="multilevel"/>
    <w:tmpl w:val="B210C1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167C4EB9"/>
    <w:multiLevelType w:val="multilevel"/>
    <w:tmpl w:val="CA0E34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1694665F"/>
    <w:multiLevelType w:val="multilevel"/>
    <w:tmpl w:val="46BE7C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17264F3B"/>
    <w:multiLevelType w:val="multilevel"/>
    <w:tmpl w:val="A72CC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17763A72"/>
    <w:multiLevelType w:val="multilevel"/>
    <w:tmpl w:val="B7C470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178E6585"/>
    <w:multiLevelType w:val="multilevel"/>
    <w:tmpl w:val="B56EAC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18DD7FC2"/>
    <w:multiLevelType w:val="multilevel"/>
    <w:tmpl w:val="244AB0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19615774"/>
    <w:multiLevelType w:val="multilevel"/>
    <w:tmpl w:val="948889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1B263E8B"/>
    <w:multiLevelType w:val="multilevel"/>
    <w:tmpl w:val="185AA4D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1D527F5D"/>
    <w:multiLevelType w:val="multilevel"/>
    <w:tmpl w:val="D3AE74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1F193293"/>
    <w:multiLevelType w:val="multilevel"/>
    <w:tmpl w:val="E4342F9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1" w15:restartNumberingAfterBreak="0">
    <w:nsid w:val="1FB06338"/>
    <w:multiLevelType w:val="multilevel"/>
    <w:tmpl w:val="65886D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1FC16417"/>
    <w:multiLevelType w:val="multilevel"/>
    <w:tmpl w:val="3FA056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1FD73A70"/>
    <w:multiLevelType w:val="multilevel"/>
    <w:tmpl w:val="0EDC4F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20690772"/>
    <w:multiLevelType w:val="multilevel"/>
    <w:tmpl w:val="9830D7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208A0E59"/>
    <w:multiLevelType w:val="multilevel"/>
    <w:tmpl w:val="4D5E8E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20DC5539"/>
    <w:multiLevelType w:val="multilevel"/>
    <w:tmpl w:val="81F86A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211D0006"/>
    <w:multiLevelType w:val="multilevel"/>
    <w:tmpl w:val="2EF25E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21B84FF9"/>
    <w:multiLevelType w:val="multilevel"/>
    <w:tmpl w:val="8BDCEB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223330AC"/>
    <w:multiLevelType w:val="multilevel"/>
    <w:tmpl w:val="EA427FF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0" w15:restartNumberingAfterBreak="0">
    <w:nsid w:val="23ED6E9A"/>
    <w:multiLevelType w:val="multilevel"/>
    <w:tmpl w:val="9670D5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24A4667B"/>
    <w:multiLevelType w:val="multilevel"/>
    <w:tmpl w:val="B1EE74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24C12967"/>
    <w:multiLevelType w:val="multilevel"/>
    <w:tmpl w:val="FF18DC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24CB3573"/>
    <w:multiLevelType w:val="multilevel"/>
    <w:tmpl w:val="96943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24DC47A4"/>
    <w:multiLevelType w:val="multilevel"/>
    <w:tmpl w:val="21DA00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25C1043F"/>
    <w:multiLevelType w:val="multilevel"/>
    <w:tmpl w:val="3424D9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267223DC"/>
    <w:multiLevelType w:val="multilevel"/>
    <w:tmpl w:val="F2FC4E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267C0F14"/>
    <w:multiLevelType w:val="multilevel"/>
    <w:tmpl w:val="6540BA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27E526B0"/>
    <w:multiLevelType w:val="multilevel"/>
    <w:tmpl w:val="AC6C1F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2865626A"/>
    <w:multiLevelType w:val="multilevel"/>
    <w:tmpl w:val="AD96F9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289758D6"/>
    <w:multiLevelType w:val="multilevel"/>
    <w:tmpl w:val="B09CDF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1" w15:restartNumberingAfterBreak="0">
    <w:nsid w:val="2929367E"/>
    <w:multiLevelType w:val="multilevel"/>
    <w:tmpl w:val="6FB049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29F85A4D"/>
    <w:multiLevelType w:val="multilevel"/>
    <w:tmpl w:val="EAAED5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3" w15:restartNumberingAfterBreak="0">
    <w:nsid w:val="2A443184"/>
    <w:multiLevelType w:val="multilevel"/>
    <w:tmpl w:val="B2B8CA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2A7757D0"/>
    <w:multiLevelType w:val="multilevel"/>
    <w:tmpl w:val="373ED31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5" w15:restartNumberingAfterBreak="0">
    <w:nsid w:val="2AEC6DEC"/>
    <w:multiLevelType w:val="multilevel"/>
    <w:tmpl w:val="8C7E4A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2B0B7F3A"/>
    <w:multiLevelType w:val="multilevel"/>
    <w:tmpl w:val="64128F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2B4E13A5"/>
    <w:multiLevelType w:val="multilevel"/>
    <w:tmpl w:val="C2B050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2B62085C"/>
    <w:multiLevelType w:val="multilevel"/>
    <w:tmpl w:val="D9FAF3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9" w15:restartNumberingAfterBreak="0">
    <w:nsid w:val="2BAD552A"/>
    <w:multiLevelType w:val="multilevel"/>
    <w:tmpl w:val="F348D0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0" w15:restartNumberingAfterBreak="0">
    <w:nsid w:val="2C421060"/>
    <w:multiLevelType w:val="multilevel"/>
    <w:tmpl w:val="C96CDF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1" w15:restartNumberingAfterBreak="0">
    <w:nsid w:val="2D4315C7"/>
    <w:multiLevelType w:val="multilevel"/>
    <w:tmpl w:val="6088BE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2DFA181A"/>
    <w:multiLevelType w:val="multilevel"/>
    <w:tmpl w:val="BE1AA4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2E024B99"/>
    <w:multiLevelType w:val="multilevel"/>
    <w:tmpl w:val="EBCA55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2EF34F56"/>
    <w:multiLevelType w:val="multilevel"/>
    <w:tmpl w:val="929016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5" w15:restartNumberingAfterBreak="0">
    <w:nsid w:val="2F28492A"/>
    <w:multiLevelType w:val="multilevel"/>
    <w:tmpl w:val="1F8CC9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2F44742A"/>
    <w:multiLevelType w:val="multilevel"/>
    <w:tmpl w:val="6D62E3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7" w15:restartNumberingAfterBreak="0">
    <w:nsid w:val="2F877832"/>
    <w:multiLevelType w:val="multilevel"/>
    <w:tmpl w:val="D0F854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8" w15:restartNumberingAfterBreak="0">
    <w:nsid w:val="2FB56C52"/>
    <w:multiLevelType w:val="multilevel"/>
    <w:tmpl w:val="BEA67D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9" w15:restartNumberingAfterBreak="0">
    <w:nsid w:val="2FCB3312"/>
    <w:multiLevelType w:val="multilevel"/>
    <w:tmpl w:val="09B4AE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0" w15:restartNumberingAfterBreak="0">
    <w:nsid w:val="30032C29"/>
    <w:multiLevelType w:val="multilevel"/>
    <w:tmpl w:val="C3228C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1" w15:restartNumberingAfterBreak="0">
    <w:nsid w:val="30D925F0"/>
    <w:multiLevelType w:val="multilevel"/>
    <w:tmpl w:val="57DCEA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2" w15:restartNumberingAfterBreak="0">
    <w:nsid w:val="31FE1831"/>
    <w:multiLevelType w:val="multilevel"/>
    <w:tmpl w:val="A17201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 w15:restartNumberingAfterBreak="0">
    <w:nsid w:val="3362633A"/>
    <w:multiLevelType w:val="multilevel"/>
    <w:tmpl w:val="E9EA38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4" w15:restartNumberingAfterBreak="0">
    <w:nsid w:val="33852CA6"/>
    <w:multiLevelType w:val="multilevel"/>
    <w:tmpl w:val="0CA09E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5" w15:restartNumberingAfterBreak="0">
    <w:nsid w:val="33951392"/>
    <w:multiLevelType w:val="multilevel"/>
    <w:tmpl w:val="F80A2B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6" w15:restartNumberingAfterBreak="0">
    <w:nsid w:val="350661E6"/>
    <w:multiLevelType w:val="multilevel"/>
    <w:tmpl w:val="F35CBF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3575028A"/>
    <w:multiLevelType w:val="multilevel"/>
    <w:tmpl w:val="09F2CB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8" w15:restartNumberingAfterBreak="0">
    <w:nsid w:val="35A11850"/>
    <w:multiLevelType w:val="multilevel"/>
    <w:tmpl w:val="EF0C23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9" w15:restartNumberingAfterBreak="0">
    <w:nsid w:val="35A67085"/>
    <w:multiLevelType w:val="multilevel"/>
    <w:tmpl w:val="C22C8B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35B1086C"/>
    <w:multiLevelType w:val="multilevel"/>
    <w:tmpl w:val="8D9624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1" w15:restartNumberingAfterBreak="0">
    <w:nsid w:val="35E018C0"/>
    <w:multiLevelType w:val="multilevel"/>
    <w:tmpl w:val="6EF4F3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363A00FF"/>
    <w:multiLevelType w:val="multilevel"/>
    <w:tmpl w:val="DC3458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3" w15:restartNumberingAfterBreak="0">
    <w:nsid w:val="374C2BA2"/>
    <w:multiLevelType w:val="multilevel"/>
    <w:tmpl w:val="32F8AE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375860B6"/>
    <w:multiLevelType w:val="multilevel"/>
    <w:tmpl w:val="FF9475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5" w15:restartNumberingAfterBreak="0">
    <w:nsid w:val="37AF0516"/>
    <w:multiLevelType w:val="multilevel"/>
    <w:tmpl w:val="8354C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6" w15:restartNumberingAfterBreak="0">
    <w:nsid w:val="38E60291"/>
    <w:multiLevelType w:val="multilevel"/>
    <w:tmpl w:val="42B0B1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7" w15:restartNumberingAfterBreak="0">
    <w:nsid w:val="38E72552"/>
    <w:multiLevelType w:val="multilevel"/>
    <w:tmpl w:val="F702AF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38F26D5D"/>
    <w:multiLevelType w:val="multilevel"/>
    <w:tmpl w:val="B3C659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9" w15:restartNumberingAfterBreak="0">
    <w:nsid w:val="390C42BF"/>
    <w:multiLevelType w:val="multilevel"/>
    <w:tmpl w:val="DD860C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0" w15:restartNumberingAfterBreak="0">
    <w:nsid w:val="3991382A"/>
    <w:multiLevelType w:val="multilevel"/>
    <w:tmpl w:val="D27EC3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1" w15:restartNumberingAfterBreak="0">
    <w:nsid w:val="39CD340A"/>
    <w:multiLevelType w:val="multilevel"/>
    <w:tmpl w:val="301635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2" w15:restartNumberingAfterBreak="0">
    <w:nsid w:val="3BDC2FFE"/>
    <w:multiLevelType w:val="multilevel"/>
    <w:tmpl w:val="B74C68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3" w15:restartNumberingAfterBreak="0">
    <w:nsid w:val="3E981734"/>
    <w:multiLevelType w:val="multilevel"/>
    <w:tmpl w:val="C450C0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4" w15:restartNumberingAfterBreak="0">
    <w:nsid w:val="3EC25D47"/>
    <w:multiLevelType w:val="multilevel"/>
    <w:tmpl w:val="6FCC7C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5" w15:restartNumberingAfterBreak="0">
    <w:nsid w:val="40891575"/>
    <w:multiLevelType w:val="multilevel"/>
    <w:tmpl w:val="C1A8CD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6" w15:restartNumberingAfterBreak="0">
    <w:nsid w:val="419B0839"/>
    <w:multiLevelType w:val="multilevel"/>
    <w:tmpl w:val="442C99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7" w15:restartNumberingAfterBreak="0">
    <w:nsid w:val="42E04C1C"/>
    <w:multiLevelType w:val="multilevel"/>
    <w:tmpl w:val="16447AB2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8" w15:restartNumberingAfterBreak="0">
    <w:nsid w:val="459E7241"/>
    <w:multiLevelType w:val="multilevel"/>
    <w:tmpl w:val="FB9C263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45D12AA9"/>
    <w:multiLevelType w:val="multilevel"/>
    <w:tmpl w:val="B78642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0" w15:restartNumberingAfterBreak="0">
    <w:nsid w:val="4602700B"/>
    <w:multiLevelType w:val="multilevel"/>
    <w:tmpl w:val="6CFC5D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1" w15:restartNumberingAfterBreak="0">
    <w:nsid w:val="462F2E41"/>
    <w:multiLevelType w:val="multilevel"/>
    <w:tmpl w:val="5E3814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2" w15:restartNumberingAfterBreak="0">
    <w:nsid w:val="46A14039"/>
    <w:multiLevelType w:val="multilevel"/>
    <w:tmpl w:val="111EFA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46AB4BC6"/>
    <w:multiLevelType w:val="multilevel"/>
    <w:tmpl w:val="536E1D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4" w15:restartNumberingAfterBreak="0">
    <w:nsid w:val="47B8126C"/>
    <w:multiLevelType w:val="multilevel"/>
    <w:tmpl w:val="C692731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47FD65B3"/>
    <w:multiLevelType w:val="multilevel"/>
    <w:tmpl w:val="C602B5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6" w15:restartNumberingAfterBreak="0">
    <w:nsid w:val="481F13B9"/>
    <w:multiLevelType w:val="multilevel"/>
    <w:tmpl w:val="85324B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7" w15:restartNumberingAfterBreak="0">
    <w:nsid w:val="4882588B"/>
    <w:multiLevelType w:val="multilevel"/>
    <w:tmpl w:val="104214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8" w15:restartNumberingAfterBreak="0">
    <w:nsid w:val="48F40C07"/>
    <w:multiLevelType w:val="multilevel"/>
    <w:tmpl w:val="3FC284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9" w15:restartNumberingAfterBreak="0">
    <w:nsid w:val="48FA73B9"/>
    <w:multiLevelType w:val="multilevel"/>
    <w:tmpl w:val="C1486A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0" w15:restartNumberingAfterBreak="0">
    <w:nsid w:val="494F2192"/>
    <w:multiLevelType w:val="multilevel"/>
    <w:tmpl w:val="138AF1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1" w15:restartNumberingAfterBreak="0">
    <w:nsid w:val="49C30E48"/>
    <w:multiLevelType w:val="multilevel"/>
    <w:tmpl w:val="3F260A0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2" w15:restartNumberingAfterBreak="0">
    <w:nsid w:val="4A0E345E"/>
    <w:multiLevelType w:val="multilevel"/>
    <w:tmpl w:val="800263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3" w15:restartNumberingAfterBreak="0">
    <w:nsid w:val="4A277603"/>
    <w:multiLevelType w:val="multilevel"/>
    <w:tmpl w:val="3D3CA8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4" w15:restartNumberingAfterBreak="0">
    <w:nsid w:val="4A2F3840"/>
    <w:multiLevelType w:val="multilevel"/>
    <w:tmpl w:val="3C60A4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5" w15:restartNumberingAfterBreak="0">
    <w:nsid w:val="4A4B6221"/>
    <w:multiLevelType w:val="multilevel"/>
    <w:tmpl w:val="8A0E9A9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6" w15:restartNumberingAfterBreak="0">
    <w:nsid w:val="4A8061FA"/>
    <w:multiLevelType w:val="multilevel"/>
    <w:tmpl w:val="0082B8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7" w15:restartNumberingAfterBreak="0">
    <w:nsid w:val="4AA43E18"/>
    <w:multiLevelType w:val="multilevel"/>
    <w:tmpl w:val="9CE0EC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8" w15:restartNumberingAfterBreak="0">
    <w:nsid w:val="4ABD6AAD"/>
    <w:multiLevelType w:val="multilevel"/>
    <w:tmpl w:val="645480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4AFC6D24"/>
    <w:multiLevelType w:val="multilevel"/>
    <w:tmpl w:val="A118A96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0" w15:restartNumberingAfterBreak="0">
    <w:nsid w:val="4B566B93"/>
    <w:multiLevelType w:val="multilevel"/>
    <w:tmpl w:val="5AF285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1" w15:restartNumberingAfterBreak="0">
    <w:nsid w:val="4B7B750C"/>
    <w:multiLevelType w:val="multilevel"/>
    <w:tmpl w:val="22629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2" w15:restartNumberingAfterBreak="0">
    <w:nsid w:val="4C0523EE"/>
    <w:multiLevelType w:val="multilevel"/>
    <w:tmpl w:val="5AAE61A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3" w15:restartNumberingAfterBreak="0">
    <w:nsid w:val="4D81180F"/>
    <w:multiLevelType w:val="multilevel"/>
    <w:tmpl w:val="35A21A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4" w15:restartNumberingAfterBreak="0">
    <w:nsid w:val="4DD05FE5"/>
    <w:multiLevelType w:val="multilevel"/>
    <w:tmpl w:val="290C08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5" w15:restartNumberingAfterBreak="0">
    <w:nsid w:val="4DF0477B"/>
    <w:multiLevelType w:val="multilevel"/>
    <w:tmpl w:val="0E0896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6" w15:restartNumberingAfterBreak="0">
    <w:nsid w:val="4E27775D"/>
    <w:multiLevelType w:val="multilevel"/>
    <w:tmpl w:val="DC146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7" w15:restartNumberingAfterBreak="0">
    <w:nsid w:val="4ECE6CCE"/>
    <w:multiLevelType w:val="multilevel"/>
    <w:tmpl w:val="F8E4D0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4ED16BFB"/>
    <w:multiLevelType w:val="multilevel"/>
    <w:tmpl w:val="7B887E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9" w15:restartNumberingAfterBreak="0">
    <w:nsid w:val="4FCD2C3D"/>
    <w:multiLevelType w:val="multilevel"/>
    <w:tmpl w:val="A57E47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0" w15:restartNumberingAfterBreak="0">
    <w:nsid w:val="4FD6125B"/>
    <w:multiLevelType w:val="multilevel"/>
    <w:tmpl w:val="A14679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1" w15:restartNumberingAfterBreak="0">
    <w:nsid w:val="4FD72629"/>
    <w:multiLevelType w:val="multilevel"/>
    <w:tmpl w:val="4E3002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2" w15:restartNumberingAfterBreak="0">
    <w:nsid w:val="51172066"/>
    <w:multiLevelType w:val="multilevel"/>
    <w:tmpl w:val="5FB06E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3" w15:restartNumberingAfterBreak="0">
    <w:nsid w:val="51CC3A26"/>
    <w:multiLevelType w:val="multilevel"/>
    <w:tmpl w:val="054A30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4" w15:restartNumberingAfterBreak="0">
    <w:nsid w:val="52606407"/>
    <w:multiLevelType w:val="multilevel"/>
    <w:tmpl w:val="6CCE967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5" w15:restartNumberingAfterBreak="0">
    <w:nsid w:val="529D1DA4"/>
    <w:multiLevelType w:val="multilevel"/>
    <w:tmpl w:val="8FE6C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6" w15:restartNumberingAfterBreak="0">
    <w:nsid w:val="532C7816"/>
    <w:multiLevelType w:val="multilevel"/>
    <w:tmpl w:val="8752B6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7" w15:restartNumberingAfterBreak="0">
    <w:nsid w:val="54243FFD"/>
    <w:multiLevelType w:val="multilevel"/>
    <w:tmpl w:val="29AE3D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8" w15:restartNumberingAfterBreak="0">
    <w:nsid w:val="558B7D64"/>
    <w:multiLevelType w:val="multilevel"/>
    <w:tmpl w:val="9676C8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9" w15:restartNumberingAfterBreak="0">
    <w:nsid w:val="560E14BD"/>
    <w:multiLevelType w:val="multilevel"/>
    <w:tmpl w:val="81FAB4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0" w15:restartNumberingAfterBreak="0">
    <w:nsid w:val="5676272F"/>
    <w:multiLevelType w:val="multilevel"/>
    <w:tmpl w:val="BDD4041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1" w15:restartNumberingAfterBreak="0">
    <w:nsid w:val="56930DA3"/>
    <w:multiLevelType w:val="multilevel"/>
    <w:tmpl w:val="C17A0D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2" w15:restartNumberingAfterBreak="0">
    <w:nsid w:val="56D44A02"/>
    <w:multiLevelType w:val="multilevel"/>
    <w:tmpl w:val="F04091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3" w15:restartNumberingAfterBreak="0">
    <w:nsid w:val="579710BE"/>
    <w:multiLevelType w:val="multilevel"/>
    <w:tmpl w:val="1A6C1E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4" w15:restartNumberingAfterBreak="0">
    <w:nsid w:val="57F22581"/>
    <w:multiLevelType w:val="multilevel"/>
    <w:tmpl w:val="DCBA5C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5" w15:restartNumberingAfterBreak="0">
    <w:nsid w:val="583C3A92"/>
    <w:multiLevelType w:val="multilevel"/>
    <w:tmpl w:val="855EF4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6" w15:restartNumberingAfterBreak="0">
    <w:nsid w:val="58796078"/>
    <w:multiLevelType w:val="multilevel"/>
    <w:tmpl w:val="4B903E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7" w15:restartNumberingAfterBreak="0">
    <w:nsid w:val="589E5CB2"/>
    <w:multiLevelType w:val="multilevel"/>
    <w:tmpl w:val="A964E0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8" w15:restartNumberingAfterBreak="0">
    <w:nsid w:val="58D816DC"/>
    <w:multiLevelType w:val="multilevel"/>
    <w:tmpl w:val="3D845D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9" w15:restartNumberingAfterBreak="0">
    <w:nsid w:val="592C3036"/>
    <w:multiLevelType w:val="multilevel"/>
    <w:tmpl w:val="67D48A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0" w15:restartNumberingAfterBreak="0">
    <w:nsid w:val="593174C4"/>
    <w:multiLevelType w:val="multilevel"/>
    <w:tmpl w:val="BF549C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1" w15:restartNumberingAfterBreak="0">
    <w:nsid w:val="593B7C85"/>
    <w:multiLevelType w:val="multilevel"/>
    <w:tmpl w:val="9BC455F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2" w15:restartNumberingAfterBreak="0">
    <w:nsid w:val="59573A34"/>
    <w:multiLevelType w:val="multilevel"/>
    <w:tmpl w:val="2A3C98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3" w15:restartNumberingAfterBreak="0">
    <w:nsid w:val="598B048B"/>
    <w:multiLevelType w:val="multilevel"/>
    <w:tmpl w:val="D0DC03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4" w15:restartNumberingAfterBreak="0">
    <w:nsid w:val="599857EF"/>
    <w:multiLevelType w:val="multilevel"/>
    <w:tmpl w:val="88B406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5" w15:restartNumberingAfterBreak="0">
    <w:nsid w:val="5AC0468E"/>
    <w:multiLevelType w:val="multilevel"/>
    <w:tmpl w:val="E7CAF1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6" w15:restartNumberingAfterBreak="0">
    <w:nsid w:val="5AF8263C"/>
    <w:multiLevelType w:val="multilevel"/>
    <w:tmpl w:val="262272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7" w15:restartNumberingAfterBreak="0">
    <w:nsid w:val="5B522A89"/>
    <w:multiLevelType w:val="multilevel"/>
    <w:tmpl w:val="2078F9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8" w15:restartNumberingAfterBreak="0">
    <w:nsid w:val="5C0620FE"/>
    <w:multiLevelType w:val="multilevel"/>
    <w:tmpl w:val="EF8EB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9" w15:restartNumberingAfterBreak="0">
    <w:nsid w:val="5C47568D"/>
    <w:multiLevelType w:val="multilevel"/>
    <w:tmpl w:val="589261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0" w15:restartNumberingAfterBreak="0">
    <w:nsid w:val="5C5A3C11"/>
    <w:multiLevelType w:val="multilevel"/>
    <w:tmpl w:val="135636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1" w15:restartNumberingAfterBreak="0">
    <w:nsid w:val="5CE57559"/>
    <w:multiLevelType w:val="multilevel"/>
    <w:tmpl w:val="41281FC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2" w15:restartNumberingAfterBreak="0">
    <w:nsid w:val="5D5555B2"/>
    <w:multiLevelType w:val="multilevel"/>
    <w:tmpl w:val="C3E474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3" w15:restartNumberingAfterBreak="0">
    <w:nsid w:val="5D7E0307"/>
    <w:multiLevelType w:val="multilevel"/>
    <w:tmpl w:val="B73E38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4" w15:restartNumberingAfterBreak="0">
    <w:nsid w:val="5DA43623"/>
    <w:multiLevelType w:val="multilevel"/>
    <w:tmpl w:val="19066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5" w15:restartNumberingAfterBreak="0">
    <w:nsid w:val="5E787CFE"/>
    <w:multiLevelType w:val="multilevel"/>
    <w:tmpl w:val="FF60B1D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6" w15:restartNumberingAfterBreak="0">
    <w:nsid w:val="5EEF4E3D"/>
    <w:multiLevelType w:val="multilevel"/>
    <w:tmpl w:val="973A2A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7" w15:restartNumberingAfterBreak="0">
    <w:nsid w:val="5F7B2B54"/>
    <w:multiLevelType w:val="multilevel"/>
    <w:tmpl w:val="F6C46B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8" w15:restartNumberingAfterBreak="0">
    <w:nsid w:val="5F994E75"/>
    <w:multiLevelType w:val="multilevel"/>
    <w:tmpl w:val="5C64F61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9" w15:restartNumberingAfterBreak="0">
    <w:nsid w:val="5FDF437D"/>
    <w:multiLevelType w:val="multilevel"/>
    <w:tmpl w:val="886AF3D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0" w15:restartNumberingAfterBreak="0">
    <w:nsid w:val="60350B31"/>
    <w:multiLevelType w:val="multilevel"/>
    <w:tmpl w:val="1284AD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1" w15:restartNumberingAfterBreak="0">
    <w:nsid w:val="60555E04"/>
    <w:multiLevelType w:val="multilevel"/>
    <w:tmpl w:val="08FABC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2" w15:restartNumberingAfterBreak="0">
    <w:nsid w:val="608E0029"/>
    <w:multiLevelType w:val="multilevel"/>
    <w:tmpl w:val="97CE34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3" w15:restartNumberingAfterBreak="0">
    <w:nsid w:val="6119392D"/>
    <w:multiLevelType w:val="multilevel"/>
    <w:tmpl w:val="7EBC9A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4" w15:restartNumberingAfterBreak="0">
    <w:nsid w:val="616A7A56"/>
    <w:multiLevelType w:val="multilevel"/>
    <w:tmpl w:val="FCF016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5" w15:restartNumberingAfterBreak="0">
    <w:nsid w:val="61B642EF"/>
    <w:multiLevelType w:val="multilevel"/>
    <w:tmpl w:val="2042CEB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6" w15:restartNumberingAfterBreak="0">
    <w:nsid w:val="61D6173F"/>
    <w:multiLevelType w:val="multilevel"/>
    <w:tmpl w:val="020A96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7" w15:restartNumberingAfterBreak="0">
    <w:nsid w:val="620B7E23"/>
    <w:multiLevelType w:val="multilevel"/>
    <w:tmpl w:val="CCF421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8" w15:restartNumberingAfterBreak="0">
    <w:nsid w:val="62187EA7"/>
    <w:multiLevelType w:val="multilevel"/>
    <w:tmpl w:val="51CA44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9" w15:restartNumberingAfterBreak="0">
    <w:nsid w:val="622E44B1"/>
    <w:multiLevelType w:val="multilevel"/>
    <w:tmpl w:val="DE9CA6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0" w15:restartNumberingAfterBreak="0">
    <w:nsid w:val="625E08FC"/>
    <w:multiLevelType w:val="multilevel"/>
    <w:tmpl w:val="9362AE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1" w15:restartNumberingAfterBreak="0">
    <w:nsid w:val="630B56EB"/>
    <w:multiLevelType w:val="multilevel"/>
    <w:tmpl w:val="793089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2" w15:restartNumberingAfterBreak="0">
    <w:nsid w:val="631B5762"/>
    <w:multiLevelType w:val="multilevel"/>
    <w:tmpl w:val="0A06D6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3" w15:restartNumberingAfterBreak="0">
    <w:nsid w:val="63FD2970"/>
    <w:multiLevelType w:val="multilevel"/>
    <w:tmpl w:val="BC767C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4" w15:restartNumberingAfterBreak="0">
    <w:nsid w:val="65F11B47"/>
    <w:multiLevelType w:val="multilevel"/>
    <w:tmpl w:val="4E3000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5" w15:restartNumberingAfterBreak="0">
    <w:nsid w:val="665C2BF0"/>
    <w:multiLevelType w:val="multilevel"/>
    <w:tmpl w:val="BDC603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6" w15:restartNumberingAfterBreak="0">
    <w:nsid w:val="668674D8"/>
    <w:multiLevelType w:val="multilevel"/>
    <w:tmpl w:val="948E7D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7" w15:restartNumberingAfterBreak="0">
    <w:nsid w:val="676856AD"/>
    <w:multiLevelType w:val="multilevel"/>
    <w:tmpl w:val="04AEE3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8" w15:restartNumberingAfterBreak="0">
    <w:nsid w:val="67711E87"/>
    <w:multiLevelType w:val="multilevel"/>
    <w:tmpl w:val="92E254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9" w15:restartNumberingAfterBreak="0">
    <w:nsid w:val="67A62593"/>
    <w:multiLevelType w:val="multilevel"/>
    <w:tmpl w:val="3F1A332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0" w15:restartNumberingAfterBreak="0">
    <w:nsid w:val="67D23EDE"/>
    <w:multiLevelType w:val="multilevel"/>
    <w:tmpl w:val="1550F9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1" w15:restartNumberingAfterBreak="0">
    <w:nsid w:val="68110FC2"/>
    <w:multiLevelType w:val="multilevel"/>
    <w:tmpl w:val="553C66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2" w15:restartNumberingAfterBreak="0">
    <w:nsid w:val="684452D9"/>
    <w:multiLevelType w:val="multilevel"/>
    <w:tmpl w:val="3A0C5A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3" w15:restartNumberingAfterBreak="0">
    <w:nsid w:val="688B71BE"/>
    <w:multiLevelType w:val="multilevel"/>
    <w:tmpl w:val="C090FE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4" w15:restartNumberingAfterBreak="0">
    <w:nsid w:val="69F539F6"/>
    <w:multiLevelType w:val="multilevel"/>
    <w:tmpl w:val="AA48FA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5" w15:restartNumberingAfterBreak="0">
    <w:nsid w:val="6A24461A"/>
    <w:multiLevelType w:val="multilevel"/>
    <w:tmpl w:val="3014DB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6" w15:restartNumberingAfterBreak="0">
    <w:nsid w:val="6A411B45"/>
    <w:multiLevelType w:val="multilevel"/>
    <w:tmpl w:val="AF1657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7" w15:restartNumberingAfterBreak="0">
    <w:nsid w:val="6B0146D0"/>
    <w:multiLevelType w:val="multilevel"/>
    <w:tmpl w:val="A39286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8" w15:restartNumberingAfterBreak="0">
    <w:nsid w:val="6B6970EF"/>
    <w:multiLevelType w:val="multilevel"/>
    <w:tmpl w:val="93B61C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9" w15:restartNumberingAfterBreak="0">
    <w:nsid w:val="6B7C3E19"/>
    <w:multiLevelType w:val="multilevel"/>
    <w:tmpl w:val="1E620A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0" w15:restartNumberingAfterBreak="0">
    <w:nsid w:val="6C025B01"/>
    <w:multiLevelType w:val="multilevel"/>
    <w:tmpl w:val="0CD8FE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1" w15:restartNumberingAfterBreak="0">
    <w:nsid w:val="6C02621E"/>
    <w:multiLevelType w:val="multilevel"/>
    <w:tmpl w:val="DAAEF7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2" w15:restartNumberingAfterBreak="0">
    <w:nsid w:val="6C401F0C"/>
    <w:multiLevelType w:val="multilevel"/>
    <w:tmpl w:val="780601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3" w15:restartNumberingAfterBreak="0">
    <w:nsid w:val="6C693581"/>
    <w:multiLevelType w:val="multilevel"/>
    <w:tmpl w:val="A68E2D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4" w15:restartNumberingAfterBreak="0">
    <w:nsid w:val="6CCB717D"/>
    <w:multiLevelType w:val="multilevel"/>
    <w:tmpl w:val="51EA17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5" w15:restartNumberingAfterBreak="0">
    <w:nsid w:val="6D52379D"/>
    <w:multiLevelType w:val="multilevel"/>
    <w:tmpl w:val="9CB8B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6" w15:restartNumberingAfterBreak="0">
    <w:nsid w:val="6DC27D89"/>
    <w:multiLevelType w:val="multilevel"/>
    <w:tmpl w:val="973AF4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7" w15:restartNumberingAfterBreak="0">
    <w:nsid w:val="6DE41E84"/>
    <w:multiLevelType w:val="multilevel"/>
    <w:tmpl w:val="A7527C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8" w15:restartNumberingAfterBreak="0">
    <w:nsid w:val="6DE656FF"/>
    <w:multiLevelType w:val="multilevel"/>
    <w:tmpl w:val="82D48C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9" w15:restartNumberingAfterBreak="0">
    <w:nsid w:val="6E307551"/>
    <w:multiLevelType w:val="multilevel"/>
    <w:tmpl w:val="E06E60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0" w15:restartNumberingAfterBreak="0">
    <w:nsid w:val="6E4A4ED1"/>
    <w:multiLevelType w:val="multilevel"/>
    <w:tmpl w:val="E3A037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1" w15:restartNumberingAfterBreak="0">
    <w:nsid w:val="6EB72D23"/>
    <w:multiLevelType w:val="multilevel"/>
    <w:tmpl w:val="A6B29F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2" w15:restartNumberingAfterBreak="0">
    <w:nsid w:val="6F42055B"/>
    <w:multiLevelType w:val="multilevel"/>
    <w:tmpl w:val="6B04FF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3" w15:restartNumberingAfterBreak="0">
    <w:nsid w:val="700E28A2"/>
    <w:multiLevelType w:val="multilevel"/>
    <w:tmpl w:val="1CBC99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4" w15:restartNumberingAfterBreak="0">
    <w:nsid w:val="712D1141"/>
    <w:multiLevelType w:val="multilevel"/>
    <w:tmpl w:val="5A9A30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5" w15:restartNumberingAfterBreak="0">
    <w:nsid w:val="71301A27"/>
    <w:multiLevelType w:val="multilevel"/>
    <w:tmpl w:val="197886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6" w15:restartNumberingAfterBreak="0">
    <w:nsid w:val="718421D6"/>
    <w:multiLevelType w:val="multilevel"/>
    <w:tmpl w:val="9A9025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7" w15:restartNumberingAfterBreak="0">
    <w:nsid w:val="71C8546B"/>
    <w:multiLevelType w:val="multilevel"/>
    <w:tmpl w:val="C4A44B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8" w15:restartNumberingAfterBreak="0">
    <w:nsid w:val="75E10BB2"/>
    <w:multiLevelType w:val="multilevel"/>
    <w:tmpl w:val="A26EDE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9" w15:restartNumberingAfterBreak="0">
    <w:nsid w:val="765A2448"/>
    <w:multiLevelType w:val="multilevel"/>
    <w:tmpl w:val="464E6C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0" w15:restartNumberingAfterBreak="0">
    <w:nsid w:val="769F7C65"/>
    <w:multiLevelType w:val="multilevel"/>
    <w:tmpl w:val="F2BCA2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1" w15:restartNumberingAfterBreak="0">
    <w:nsid w:val="785B7E9D"/>
    <w:multiLevelType w:val="multilevel"/>
    <w:tmpl w:val="408246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2" w15:restartNumberingAfterBreak="0">
    <w:nsid w:val="786333AB"/>
    <w:multiLevelType w:val="multilevel"/>
    <w:tmpl w:val="BC2C80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3" w15:restartNumberingAfterBreak="0">
    <w:nsid w:val="78C319FE"/>
    <w:multiLevelType w:val="multilevel"/>
    <w:tmpl w:val="CD1886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4" w15:restartNumberingAfterBreak="0">
    <w:nsid w:val="78C3240D"/>
    <w:multiLevelType w:val="multilevel"/>
    <w:tmpl w:val="8068B1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5" w15:restartNumberingAfterBreak="0">
    <w:nsid w:val="790E685F"/>
    <w:multiLevelType w:val="multilevel"/>
    <w:tmpl w:val="91AC10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6" w15:restartNumberingAfterBreak="0">
    <w:nsid w:val="79267166"/>
    <w:multiLevelType w:val="multilevel"/>
    <w:tmpl w:val="50B0F5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7" w15:restartNumberingAfterBreak="0">
    <w:nsid w:val="79546F2A"/>
    <w:multiLevelType w:val="multilevel"/>
    <w:tmpl w:val="E466D41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8" w15:restartNumberingAfterBreak="0">
    <w:nsid w:val="79726BD7"/>
    <w:multiLevelType w:val="multilevel"/>
    <w:tmpl w:val="B170B316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212529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9" w15:restartNumberingAfterBreak="0">
    <w:nsid w:val="79C01943"/>
    <w:multiLevelType w:val="multilevel"/>
    <w:tmpl w:val="C7A8EC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0" w15:restartNumberingAfterBreak="0">
    <w:nsid w:val="7A0A2830"/>
    <w:multiLevelType w:val="multilevel"/>
    <w:tmpl w:val="FF9819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1" w15:restartNumberingAfterBreak="0">
    <w:nsid w:val="7A142051"/>
    <w:multiLevelType w:val="multilevel"/>
    <w:tmpl w:val="DAF6CA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2" w15:restartNumberingAfterBreak="0">
    <w:nsid w:val="7B0A74DE"/>
    <w:multiLevelType w:val="multilevel"/>
    <w:tmpl w:val="5442E1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53" w15:restartNumberingAfterBreak="0">
    <w:nsid w:val="7B5F4809"/>
    <w:multiLevelType w:val="multilevel"/>
    <w:tmpl w:val="A2AE75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54" w15:restartNumberingAfterBreak="0">
    <w:nsid w:val="7BA94958"/>
    <w:multiLevelType w:val="multilevel"/>
    <w:tmpl w:val="FB4A0E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5" w15:restartNumberingAfterBreak="0">
    <w:nsid w:val="7BD1676F"/>
    <w:multiLevelType w:val="multilevel"/>
    <w:tmpl w:val="ADAAD3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6" w15:restartNumberingAfterBreak="0">
    <w:nsid w:val="7C6044C1"/>
    <w:multiLevelType w:val="multilevel"/>
    <w:tmpl w:val="C5389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7" w15:restartNumberingAfterBreak="0">
    <w:nsid w:val="7CE8194E"/>
    <w:multiLevelType w:val="multilevel"/>
    <w:tmpl w:val="F07C89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8" w15:restartNumberingAfterBreak="0">
    <w:nsid w:val="7DB56A02"/>
    <w:multiLevelType w:val="multilevel"/>
    <w:tmpl w:val="3BC6AB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9" w15:restartNumberingAfterBreak="0">
    <w:nsid w:val="7DDD5C35"/>
    <w:multiLevelType w:val="multilevel"/>
    <w:tmpl w:val="4D46DF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0" w15:restartNumberingAfterBreak="0">
    <w:nsid w:val="7E8A5AE6"/>
    <w:multiLevelType w:val="multilevel"/>
    <w:tmpl w:val="CC7C513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61" w15:restartNumberingAfterBreak="0">
    <w:nsid w:val="7EB65E4F"/>
    <w:multiLevelType w:val="multilevel"/>
    <w:tmpl w:val="84B23A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62" w15:restartNumberingAfterBreak="0">
    <w:nsid w:val="7F9546AD"/>
    <w:multiLevelType w:val="multilevel"/>
    <w:tmpl w:val="52E20F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3" w15:restartNumberingAfterBreak="0">
    <w:nsid w:val="7FD8450F"/>
    <w:multiLevelType w:val="multilevel"/>
    <w:tmpl w:val="37529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4" w15:restartNumberingAfterBreak="0">
    <w:nsid w:val="7FE544DF"/>
    <w:multiLevelType w:val="multilevel"/>
    <w:tmpl w:val="D4AC43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24"/>
  </w:num>
  <w:num w:numId="3">
    <w:abstractNumId w:val="14"/>
  </w:num>
  <w:num w:numId="4">
    <w:abstractNumId w:val="22"/>
  </w:num>
  <w:num w:numId="5">
    <w:abstractNumId w:val="211"/>
  </w:num>
  <w:num w:numId="6">
    <w:abstractNumId w:val="201"/>
  </w:num>
  <w:num w:numId="7">
    <w:abstractNumId w:val="178"/>
  </w:num>
  <w:num w:numId="8">
    <w:abstractNumId w:val="241"/>
  </w:num>
  <w:num w:numId="9">
    <w:abstractNumId w:val="260"/>
  </w:num>
  <w:num w:numId="10">
    <w:abstractNumId w:val="228"/>
  </w:num>
  <w:num w:numId="11">
    <w:abstractNumId w:val="110"/>
  </w:num>
  <w:num w:numId="12">
    <w:abstractNumId w:val="222"/>
  </w:num>
  <w:num w:numId="13">
    <w:abstractNumId w:val="153"/>
  </w:num>
  <w:num w:numId="14">
    <w:abstractNumId w:val="1"/>
  </w:num>
  <w:num w:numId="15">
    <w:abstractNumId w:val="6"/>
  </w:num>
  <w:num w:numId="16">
    <w:abstractNumId w:val="4"/>
  </w:num>
  <w:num w:numId="17">
    <w:abstractNumId w:val="122"/>
  </w:num>
  <w:num w:numId="18">
    <w:abstractNumId w:val="80"/>
  </w:num>
  <w:num w:numId="19">
    <w:abstractNumId w:val="215"/>
  </w:num>
  <w:num w:numId="20">
    <w:abstractNumId w:val="92"/>
  </w:num>
  <w:num w:numId="21">
    <w:abstractNumId w:val="51"/>
  </w:num>
  <w:num w:numId="22">
    <w:abstractNumId w:val="105"/>
  </w:num>
  <w:num w:numId="23">
    <w:abstractNumId w:val="49"/>
  </w:num>
  <w:num w:numId="24">
    <w:abstractNumId w:val="245"/>
  </w:num>
  <w:num w:numId="25">
    <w:abstractNumId w:val="161"/>
  </w:num>
  <w:num w:numId="26">
    <w:abstractNumId w:val="76"/>
  </w:num>
  <w:num w:numId="27">
    <w:abstractNumId w:val="28"/>
  </w:num>
  <w:num w:numId="28">
    <w:abstractNumId w:val="50"/>
  </w:num>
  <w:num w:numId="29">
    <w:abstractNumId w:val="56"/>
  </w:num>
  <w:num w:numId="30">
    <w:abstractNumId w:val="11"/>
  </w:num>
  <w:num w:numId="31">
    <w:abstractNumId w:val="3"/>
  </w:num>
  <w:num w:numId="32">
    <w:abstractNumId w:val="247"/>
  </w:num>
  <w:num w:numId="33">
    <w:abstractNumId w:val="118"/>
  </w:num>
  <w:num w:numId="34">
    <w:abstractNumId w:val="71"/>
  </w:num>
  <w:num w:numId="35">
    <w:abstractNumId w:val="91"/>
  </w:num>
  <w:num w:numId="36">
    <w:abstractNumId w:val="256"/>
  </w:num>
  <w:num w:numId="37">
    <w:abstractNumId w:val="29"/>
  </w:num>
  <w:num w:numId="38">
    <w:abstractNumId w:val="114"/>
  </w:num>
  <w:num w:numId="39">
    <w:abstractNumId w:val="237"/>
  </w:num>
  <w:num w:numId="40">
    <w:abstractNumId w:val="264"/>
  </w:num>
  <w:num w:numId="41">
    <w:abstractNumId w:val="106"/>
  </w:num>
  <w:num w:numId="42">
    <w:abstractNumId w:val="255"/>
  </w:num>
  <w:num w:numId="43">
    <w:abstractNumId w:val="190"/>
  </w:num>
  <w:num w:numId="44">
    <w:abstractNumId w:val="84"/>
  </w:num>
  <w:num w:numId="45">
    <w:abstractNumId w:val="239"/>
  </w:num>
  <w:num w:numId="46">
    <w:abstractNumId w:val="252"/>
  </w:num>
  <w:num w:numId="47">
    <w:abstractNumId w:val="111"/>
  </w:num>
  <w:num w:numId="48">
    <w:abstractNumId w:val="169"/>
  </w:num>
  <w:num w:numId="49">
    <w:abstractNumId w:val="27"/>
  </w:num>
  <w:num w:numId="50">
    <w:abstractNumId w:val="251"/>
  </w:num>
  <w:num w:numId="51">
    <w:abstractNumId w:val="144"/>
  </w:num>
  <w:num w:numId="52">
    <w:abstractNumId w:val="224"/>
  </w:num>
  <w:num w:numId="53">
    <w:abstractNumId w:val="131"/>
  </w:num>
  <w:num w:numId="54">
    <w:abstractNumId w:val="145"/>
  </w:num>
  <w:num w:numId="55">
    <w:abstractNumId w:val="62"/>
  </w:num>
  <w:num w:numId="56">
    <w:abstractNumId w:val="109"/>
  </w:num>
  <w:num w:numId="57">
    <w:abstractNumId w:val="97"/>
  </w:num>
  <w:num w:numId="58">
    <w:abstractNumId w:val="180"/>
  </w:num>
  <w:num w:numId="59">
    <w:abstractNumId w:val="150"/>
  </w:num>
  <w:num w:numId="60">
    <w:abstractNumId w:val="167"/>
  </w:num>
  <w:num w:numId="61">
    <w:abstractNumId w:val="207"/>
  </w:num>
  <w:num w:numId="62">
    <w:abstractNumId w:val="197"/>
  </w:num>
  <w:num w:numId="63">
    <w:abstractNumId w:val="35"/>
  </w:num>
  <w:num w:numId="64">
    <w:abstractNumId w:val="112"/>
  </w:num>
  <w:num w:numId="65">
    <w:abstractNumId w:val="165"/>
  </w:num>
  <w:num w:numId="66">
    <w:abstractNumId w:val="219"/>
  </w:num>
  <w:num w:numId="67">
    <w:abstractNumId w:val="40"/>
  </w:num>
  <w:num w:numId="68">
    <w:abstractNumId w:val="124"/>
  </w:num>
  <w:num w:numId="69">
    <w:abstractNumId w:val="133"/>
  </w:num>
  <w:num w:numId="70">
    <w:abstractNumId w:val="123"/>
  </w:num>
  <w:num w:numId="71">
    <w:abstractNumId w:val="191"/>
  </w:num>
  <w:num w:numId="72">
    <w:abstractNumId w:val="157"/>
  </w:num>
  <w:num w:numId="73">
    <w:abstractNumId w:val="135"/>
  </w:num>
  <w:num w:numId="74">
    <w:abstractNumId w:val="15"/>
  </w:num>
  <w:num w:numId="75">
    <w:abstractNumId w:val="189"/>
  </w:num>
  <w:num w:numId="76">
    <w:abstractNumId w:val="34"/>
  </w:num>
  <w:num w:numId="77">
    <w:abstractNumId w:val="94"/>
  </w:num>
  <w:num w:numId="78">
    <w:abstractNumId w:val="13"/>
  </w:num>
  <w:num w:numId="79">
    <w:abstractNumId w:val="101"/>
  </w:num>
  <w:num w:numId="80">
    <w:abstractNumId w:val="31"/>
  </w:num>
  <w:num w:numId="81">
    <w:abstractNumId w:val="257"/>
  </w:num>
  <w:num w:numId="82">
    <w:abstractNumId w:val="235"/>
  </w:num>
  <w:num w:numId="83">
    <w:abstractNumId w:val="59"/>
  </w:num>
  <w:num w:numId="84">
    <w:abstractNumId w:val="166"/>
  </w:num>
  <w:num w:numId="85">
    <w:abstractNumId w:val="164"/>
  </w:num>
  <w:num w:numId="86">
    <w:abstractNumId w:val="126"/>
  </w:num>
  <w:num w:numId="87">
    <w:abstractNumId w:val="209"/>
  </w:num>
  <w:num w:numId="88">
    <w:abstractNumId w:val="148"/>
  </w:num>
  <w:num w:numId="89">
    <w:abstractNumId w:val="240"/>
  </w:num>
  <w:num w:numId="90">
    <w:abstractNumId w:val="205"/>
  </w:num>
  <w:num w:numId="91">
    <w:abstractNumId w:val="155"/>
  </w:num>
  <w:num w:numId="92">
    <w:abstractNumId w:val="96"/>
  </w:num>
  <w:num w:numId="93">
    <w:abstractNumId w:val="134"/>
  </w:num>
  <w:num w:numId="94">
    <w:abstractNumId w:val="55"/>
  </w:num>
  <w:num w:numId="95">
    <w:abstractNumId w:val="183"/>
  </w:num>
  <w:num w:numId="96">
    <w:abstractNumId w:val="99"/>
  </w:num>
  <w:num w:numId="97">
    <w:abstractNumId w:val="146"/>
  </w:num>
  <w:num w:numId="98">
    <w:abstractNumId w:val="243"/>
  </w:num>
  <w:num w:numId="99">
    <w:abstractNumId w:val="226"/>
  </w:num>
  <w:num w:numId="100">
    <w:abstractNumId w:val="89"/>
  </w:num>
  <w:num w:numId="101">
    <w:abstractNumId w:val="246"/>
  </w:num>
  <w:num w:numId="102">
    <w:abstractNumId w:val="168"/>
  </w:num>
  <w:num w:numId="103">
    <w:abstractNumId w:val="186"/>
  </w:num>
  <w:num w:numId="104">
    <w:abstractNumId w:val="185"/>
  </w:num>
  <w:num w:numId="105">
    <w:abstractNumId w:val="140"/>
  </w:num>
  <w:num w:numId="106">
    <w:abstractNumId w:val="23"/>
  </w:num>
  <w:num w:numId="107">
    <w:abstractNumId w:val="262"/>
  </w:num>
  <w:num w:numId="108">
    <w:abstractNumId w:val="113"/>
  </w:num>
  <w:num w:numId="109">
    <w:abstractNumId w:val="47"/>
  </w:num>
  <w:num w:numId="110">
    <w:abstractNumId w:val="30"/>
  </w:num>
  <w:num w:numId="111">
    <w:abstractNumId w:val="81"/>
  </w:num>
  <w:num w:numId="112">
    <w:abstractNumId w:val="66"/>
  </w:num>
  <w:num w:numId="113">
    <w:abstractNumId w:val="57"/>
  </w:num>
  <w:num w:numId="114">
    <w:abstractNumId w:val="248"/>
  </w:num>
  <w:num w:numId="115">
    <w:abstractNumId w:val="196"/>
  </w:num>
  <w:num w:numId="116">
    <w:abstractNumId w:val="128"/>
  </w:num>
  <w:num w:numId="117">
    <w:abstractNumId w:val="100"/>
  </w:num>
  <w:num w:numId="118">
    <w:abstractNumId w:val="156"/>
  </w:num>
  <w:num w:numId="119">
    <w:abstractNumId w:val="102"/>
  </w:num>
  <w:num w:numId="120">
    <w:abstractNumId w:val="160"/>
  </w:num>
  <w:num w:numId="121">
    <w:abstractNumId w:val="244"/>
  </w:num>
  <w:num w:numId="122">
    <w:abstractNumId w:val="213"/>
  </w:num>
  <w:num w:numId="123">
    <w:abstractNumId w:val="138"/>
  </w:num>
  <w:num w:numId="124">
    <w:abstractNumId w:val="216"/>
  </w:num>
  <w:num w:numId="125">
    <w:abstractNumId w:val="45"/>
  </w:num>
  <w:num w:numId="126">
    <w:abstractNumId w:val="258"/>
  </w:num>
  <w:num w:numId="127">
    <w:abstractNumId w:val="53"/>
  </w:num>
  <w:num w:numId="128">
    <w:abstractNumId w:val="187"/>
  </w:num>
  <w:num w:numId="129">
    <w:abstractNumId w:val="121"/>
  </w:num>
  <w:num w:numId="130">
    <w:abstractNumId w:val="2"/>
  </w:num>
  <w:num w:numId="131">
    <w:abstractNumId w:val="259"/>
  </w:num>
  <w:num w:numId="132">
    <w:abstractNumId w:val="184"/>
  </w:num>
  <w:num w:numId="133">
    <w:abstractNumId w:val="98"/>
  </w:num>
  <w:num w:numId="134">
    <w:abstractNumId w:val="204"/>
  </w:num>
  <w:num w:numId="135">
    <w:abstractNumId w:val="61"/>
  </w:num>
  <w:num w:numId="136">
    <w:abstractNumId w:val="87"/>
  </w:num>
  <w:num w:numId="137">
    <w:abstractNumId w:val="171"/>
  </w:num>
  <w:num w:numId="138">
    <w:abstractNumId w:val="149"/>
  </w:num>
  <w:num w:numId="139">
    <w:abstractNumId w:val="177"/>
  </w:num>
  <w:num w:numId="140">
    <w:abstractNumId w:val="173"/>
  </w:num>
  <w:num w:numId="141">
    <w:abstractNumId w:val="254"/>
  </w:num>
  <w:num w:numId="142">
    <w:abstractNumId w:val="119"/>
  </w:num>
  <w:num w:numId="143">
    <w:abstractNumId w:val="193"/>
  </w:num>
  <w:num w:numId="144">
    <w:abstractNumId w:val="0"/>
  </w:num>
  <w:num w:numId="145">
    <w:abstractNumId w:val="88"/>
  </w:num>
  <w:num w:numId="146">
    <w:abstractNumId w:val="41"/>
  </w:num>
  <w:num w:numId="147">
    <w:abstractNumId w:val="44"/>
  </w:num>
  <w:num w:numId="148">
    <w:abstractNumId w:val="65"/>
  </w:num>
  <w:num w:numId="149">
    <w:abstractNumId w:val="158"/>
  </w:num>
  <w:num w:numId="150">
    <w:abstractNumId w:val="221"/>
  </w:num>
  <w:num w:numId="151">
    <w:abstractNumId w:val="9"/>
  </w:num>
  <w:num w:numId="152">
    <w:abstractNumId w:val="218"/>
  </w:num>
  <w:num w:numId="153">
    <w:abstractNumId w:val="234"/>
  </w:num>
  <w:num w:numId="154">
    <w:abstractNumId w:val="72"/>
  </w:num>
  <w:num w:numId="155">
    <w:abstractNumId w:val="143"/>
  </w:num>
  <w:num w:numId="156">
    <w:abstractNumId w:val="175"/>
  </w:num>
  <w:num w:numId="157">
    <w:abstractNumId w:val="85"/>
  </w:num>
  <w:num w:numId="158">
    <w:abstractNumId w:val="7"/>
  </w:num>
  <w:num w:numId="159">
    <w:abstractNumId w:val="163"/>
  </w:num>
  <w:num w:numId="160">
    <w:abstractNumId w:val="214"/>
  </w:num>
  <w:num w:numId="161">
    <w:abstractNumId w:val="250"/>
  </w:num>
  <w:num w:numId="162">
    <w:abstractNumId w:val="195"/>
  </w:num>
  <w:num w:numId="163">
    <w:abstractNumId w:val="58"/>
  </w:num>
  <w:num w:numId="164">
    <w:abstractNumId w:val="129"/>
  </w:num>
  <w:num w:numId="165">
    <w:abstractNumId w:val="137"/>
  </w:num>
  <w:num w:numId="166">
    <w:abstractNumId w:val="37"/>
  </w:num>
  <w:num w:numId="167">
    <w:abstractNumId w:val="20"/>
  </w:num>
  <w:num w:numId="168">
    <w:abstractNumId w:val="33"/>
  </w:num>
  <w:num w:numId="169">
    <w:abstractNumId w:val="69"/>
  </w:num>
  <w:num w:numId="170">
    <w:abstractNumId w:val="60"/>
  </w:num>
  <w:num w:numId="171">
    <w:abstractNumId w:val="231"/>
  </w:num>
  <w:num w:numId="172">
    <w:abstractNumId w:val="236"/>
  </w:num>
  <w:num w:numId="173">
    <w:abstractNumId w:val="68"/>
  </w:num>
  <w:num w:numId="174">
    <w:abstractNumId w:val="73"/>
  </w:num>
  <w:num w:numId="175">
    <w:abstractNumId w:val="78"/>
  </w:num>
  <w:num w:numId="176">
    <w:abstractNumId w:val="172"/>
  </w:num>
  <w:num w:numId="177">
    <w:abstractNumId w:val="54"/>
  </w:num>
  <w:num w:numId="178">
    <w:abstractNumId w:val="10"/>
  </w:num>
  <w:num w:numId="179">
    <w:abstractNumId w:val="136"/>
  </w:num>
  <w:num w:numId="180">
    <w:abstractNumId w:val="152"/>
  </w:num>
  <w:num w:numId="181">
    <w:abstractNumId w:val="25"/>
  </w:num>
  <w:num w:numId="182">
    <w:abstractNumId w:val="75"/>
  </w:num>
  <w:num w:numId="183">
    <w:abstractNumId w:val="229"/>
  </w:num>
  <w:num w:numId="184">
    <w:abstractNumId w:val="19"/>
  </w:num>
  <w:num w:numId="185">
    <w:abstractNumId w:val="208"/>
  </w:num>
  <w:num w:numId="186">
    <w:abstractNumId w:val="176"/>
  </w:num>
  <w:num w:numId="187">
    <w:abstractNumId w:val="86"/>
  </w:num>
  <w:num w:numId="188">
    <w:abstractNumId w:val="107"/>
  </w:num>
  <w:num w:numId="189">
    <w:abstractNumId w:val="225"/>
  </w:num>
  <w:num w:numId="190">
    <w:abstractNumId w:val="238"/>
  </w:num>
  <w:num w:numId="191">
    <w:abstractNumId w:val="261"/>
  </w:num>
  <w:num w:numId="192">
    <w:abstractNumId w:val="198"/>
  </w:num>
  <w:num w:numId="193">
    <w:abstractNumId w:val="48"/>
  </w:num>
  <w:num w:numId="194">
    <w:abstractNumId w:val="74"/>
  </w:num>
  <w:num w:numId="195">
    <w:abstractNumId w:val="18"/>
  </w:num>
  <w:num w:numId="196">
    <w:abstractNumId w:val="52"/>
  </w:num>
  <w:num w:numId="197">
    <w:abstractNumId w:val="194"/>
  </w:num>
  <w:num w:numId="198">
    <w:abstractNumId w:val="36"/>
  </w:num>
  <w:num w:numId="199">
    <w:abstractNumId w:val="79"/>
  </w:num>
  <w:num w:numId="200">
    <w:abstractNumId w:val="199"/>
  </w:num>
  <w:num w:numId="201">
    <w:abstractNumId w:val="5"/>
  </w:num>
  <w:num w:numId="202">
    <w:abstractNumId w:val="93"/>
  </w:num>
  <w:num w:numId="203">
    <w:abstractNumId w:val="242"/>
  </w:num>
  <w:num w:numId="204">
    <w:abstractNumId w:val="203"/>
  </w:num>
  <w:num w:numId="205">
    <w:abstractNumId w:val="32"/>
  </w:num>
  <w:num w:numId="206">
    <w:abstractNumId w:val="162"/>
  </w:num>
  <w:num w:numId="207">
    <w:abstractNumId w:val="120"/>
  </w:num>
  <w:num w:numId="208">
    <w:abstractNumId w:val="141"/>
  </w:num>
  <w:num w:numId="209">
    <w:abstractNumId w:val="206"/>
  </w:num>
  <w:num w:numId="210">
    <w:abstractNumId w:val="115"/>
  </w:num>
  <w:num w:numId="211">
    <w:abstractNumId w:val="170"/>
  </w:num>
  <w:num w:numId="212">
    <w:abstractNumId w:val="70"/>
  </w:num>
  <w:num w:numId="213">
    <w:abstractNumId w:val="130"/>
  </w:num>
  <w:num w:numId="214">
    <w:abstractNumId w:val="188"/>
  </w:num>
  <w:num w:numId="215">
    <w:abstractNumId w:val="249"/>
  </w:num>
  <w:num w:numId="216">
    <w:abstractNumId w:val="154"/>
  </w:num>
  <w:num w:numId="217">
    <w:abstractNumId w:val="192"/>
  </w:num>
  <w:num w:numId="218">
    <w:abstractNumId w:val="232"/>
  </w:num>
  <w:num w:numId="219">
    <w:abstractNumId w:val="233"/>
  </w:num>
  <w:num w:numId="220">
    <w:abstractNumId w:val="8"/>
  </w:num>
  <w:num w:numId="221">
    <w:abstractNumId w:val="181"/>
  </w:num>
  <w:num w:numId="222">
    <w:abstractNumId w:val="147"/>
  </w:num>
  <w:num w:numId="223">
    <w:abstractNumId w:val="95"/>
  </w:num>
  <w:num w:numId="224">
    <w:abstractNumId w:val="103"/>
  </w:num>
  <w:num w:numId="225">
    <w:abstractNumId w:val="82"/>
  </w:num>
  <w:num w:numId="226">
    <w:abstractNumId w:val="139"/>
  </w:num>
  <w:num w:numId="227">
    <w:abstractNumId w:val="83"/>
  </w:num>
  <w:num w:numId="228">
    <w:abstractNumId w:val="212"/>
  </w:num>
  <w:num w:numId="229">
    <w:abstractNumId w:val="64"/>
  </w:num>
  <w:num w:numId="230">
    <w:abstractNumId w:val="230"/>
  </w:num>
  <w:num w:numId="231">
    <w:abstractNumId w:val="21"/>
  </w:num>
  <w:num w:numId="232">
    <w:abstractNumId w:val="43"/>
  </w:num>
  <w:num w:numId="233">
    <w:abstractNumId w:val="220"/>
  </w:num>
  <w:num w:numId="234">
    <w:abstractNumId w:val="39"/>
  </w:num>
  <w:num w:numId="235">
    <w:abstractNumId w:val="159"/>
  </w:num>
  <w:num w:numId="236">
    <w:abstractNumId w:val="142"/>
  </w:num>
  <w:num w:numId="237">
    <w:abstractNumId w:val="151"/>
  </w:num>
  <w:num w:numId="238">
    <w:abstractNumId w:val="132"/>
  </w:num>
  <w:num w:numId="239">
    <w:abstractNumId w:val="117"/>
  </w:num>
  <w:num w:numId="240">
    <w:abstractNumId w:val="104"/>
  </w:num>
  <w:num w:numId="241">
    <w:abstractNumId w:val="223"/>
  </w:num>
  <w:num w:numId="242">
    <w:abstractNumId w:val="77"/>
  </w:num>
  <w:num w:numId="243">
    <w:abstractNumId w:val="263"/>
  </w:num>
  <w:num w:numId="244">
    <w:abstractNumId w:val="179"/>
  </w:num>
  <w:num w:numId="245">
    <w:abstractNumId w:val="90"/>
  </w:num>
  <w:num w:numId="246">
    <w:abstractNumId w:val="200"/>
  </w:num>
  <w:num w:numId="247">
    <w:abstractNumId w:val="26"/>
  </w:num>
  <w:num w:numId="248">
    <w:abstractNumId w:val="67"/>
  </w:num>
  <w:num w:numId="249">
    <w:abstractNumId w:val="253"/>
  </w:num>
  <w:num w:numId="250">
    <w:abstractNumId w:val="202"/>
  </w:num>
  <w:num w:numId="251">
    <w:abstractNumId w:val="182"/>
  </w:num>
  <w:num w:numId="252">
    <w:abstractNumId w:val="127"/>
  </w:num>
  <w:num w:numId="253">
    <w:abstractNumId w:val="17"/>
  </w:num>
  <w:num w:numId="254">
    <w:abstractNumId w:val="42"/>
  </w:num>
  <w:num w:numId="255">
    <w:abstractNumId w:val="108"/>
  </w:num>
  <w:num w:numId="256">
    <w:abstractNumId w:val="46"/>
  </w:num>
  <w:num w:numId="257">
    <w:abstractNumId w:val="210"/>
  </w:num>
  <w:num w:numId="258">
    <w:abstractNumId w:val="125"/>
  </w:num>
  <w:num w:numId="259">
    <w:abstractNumId w:val="116"/>
  </w:num>
  <w:num w:numId="260">
    <w:abstractNumId w:val="16"/>
  </w:num>
  <w:num w:numId="261">
    <w:abstractNumId w:val="63"/>
  </w:num>
  <w:num w:numId="262">
    <w:abstractNumId w:val="38"/>
  </w:num>
  <w:num w:numId="263">
    <w:abstractNumId w:val="227"/>
  </w:num>
  <w:num w:numId="264">
    <w:abstractNumId w:val="174"/>
  </w:num>
  <w:num w:numId="265">
    <w:abstractNumId w:val="217"/>
  </w:num>
  <w:numIdMacAtCleanup w:val="2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64"/>
    <w:rsid w:val="000220A7"/>
    <w:rsid w:val="000A06A5"/>
    <w:rsid w:val="00125BCF"/>
    <w:rsid w:val="001B1488"/>
    <w:rsid w:val="001D3944"/>
    <w:rsid w:val="0028107F"/>
    <w:rsid w:val="003E0AB2"/>
    <w:rsid w:val="006072E7"/>
    <w:rsid w:val="007B4F81"/>
    <w:rsid w:val="00801715"/>
    <w:rsid w:val="00833FAD"/>
    <w:rsid w:val="00837FBE"/>
    <w:rsid w:val="00874AE2"/>
    <w:rsid w:val="008C155A"/>
    <w:rsid w:val="0099235E"/>
    <w:rsid w:val="009C0F4D"/>
    <w:rsid w:val="009F21C5"/>
    <w:rsid w:val="00D247DB"/>
    <w:rsid w:val="00DE66C3"/>
    <w:rsid w:val="00E64E64"/>
    <w:rsid w:val="00EE052B"/>
    <w:rsid w:val="00EF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6A6FB-4BF6-4401-BD09-C3B945AC7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tkachenko@dsns.gov.ua" TargetMode="External"/><Relationship Id="rId13" Type="http://schemas.openxmlformats.org/officeDocument/2006/relationships/hyperlink" Target="mailto:kor_sanepidem@ukr.net" TargetMode="External"/><Relationship Id="rId18" Type="http://schemas.openxmlformats.org/officeDocument/2006/relationships/hyperlink" Target="mailto:bilckovci@ukr.net" TargetMode="External"/><Relationship Id="rId26" Type="http://schemas.openxmlformats.org/officeDocument/2006/relationships/hyperlink" Target="mailto:schiglivkasdo@ukr.net" TargetMode="External"/><Relationship Id="rId3" Type="http://schemas.openxmlformats.org/officeDocument/2006/relationships/styles" Target="styles.xml"/><Relationship Id="rId21" Type="http://schemas.openxmlformats.org/officeDocument/2006/relationships/hyperlink" Target="mailto:schiglivskazosh@ukr.ne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erzhprodkor@ukr.net" TargetMode="External"/><Relationship Id="rId17" Type="http://schemas.openxmlformats.org/officeDocument/2006/relationships/hyperlink" Target="mailto:schoolkr9@meta.ua" TargetMode="External"/><Relationship Id="rId25" Type="http://schemas.openxmlformats.org/officeDocument/2006/relationships/hyperlink" Target="mailto:kvitnevednz2009@ukr.n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gg5.kr.zt@gmail.com" TargetMode="External"/><Relationship Id="rId20" Type="http://schemas.openxmlformats.org/officeDocument/2006/relationships/hyperlink" Target="mailto:strizhevka@ukr.ne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p2_zhrup@zt.police.gov.ua" TargetMode="External"/><Relationship Id="rId24" Type="http://schemas.openxmlformats.org/officeDocument/2006/relationships/hyperlink" Target="mailto:bilkovtsidnz@ukr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vkkr@meta.ua" TargetMode="External"/><Relationship Id="rId23" Type="http://schemas.openxmlformats.org/officeDocument/2006/relationships/hyperlink" Target="mailto:sadik05lonok@gmail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t.tkachenko@dsns.gov.ua" TargetMode="External"/><Relationship Id="rId19" Type="http://schemas.openxmlformats.org/officeDocument/2006/relationships/hyperlink" Target="mailto:vilnanskijlice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p2_zhrup@zt.police.gov.ua" TargetMode="External"/><Relationship Id="rId14" Type="http://schemas.openxmlformats.org/officeDocument/2006/relationships/hyperlink" Target="mailto:office.zt@grmu.com" TargetMode="External"/><Relationship Id="rId22" Type="http://schemas.openxmlformats.org/officeDocument/2006/relationships/hyperlink" Target="mailto:malyatko10@ukr.net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808B4-B960-428D-ABA3-45CFD1CD2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99</Pages>
  <Words>18532</Words>
  <Characters>105639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Image&amp;Matros ®</cp:lastModifiedBy>
  <cp:revision>8</cp:revision>
  <dcterms:created xsi:type="dcterms:W3CDTF">2024-12-17T10:30:00Z</dcterms:created>
  <dcterms:modified xsi:type="dcterms:W3CDTF">2024-12-27T13:24:00Z</dcterms:modified>
</cp:coreProperties>
</file>